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51"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5400"/>
      </w:tblGrid>
      <w:tr w:rsidR="0086560C" w:rsidRPr="0086560C" w14:paraId="2FAD1527" w14:textId="77777777" w:rsidTr="00091F70">
        <w:tc>
          <w:tcPr>
            <w:tcW w:w="4651" w:type="dxa"/>
          </w:tcPr>
          <w:p w14:paraId="180D7752" w14:textId="5160F519" w:rsidR="003725BB" w:rsidRPr="0086560C" w:rsidRDefault="00A95984" w:rsidP="005E37D5">
            <w:pPr>
              <w:ind w:right="-169"/>
              <w:jc w:val="center"/>
              <w:rPr>
                <w:b/>
                <w:bCs/>
                <w:spacing w:val="-12"/>
              </w:rPr>
            </w:pPr>
            <w:r w:rsidRPr="0086560C">
              <w:rPr>
                <w:spacing w:val="-8"/>
              </w:rPr>
              <w:t xml:space="preserve"> </w:t>
            </w:r>
            <w:r w:rsidR="003725BB" w:rsidRPr="0086560C">
              <w:rPr>
                <w:b/>
                <w:bCs/>
                <w:spacing w:val="-12"/>
              </w:rPr>
              <w:t>BỘ VĂN HÓA, THỂ THAO VÀ DU LỊCH</w:t>
            </w:r>
          </w:p>
          <w:p w14:paraId="656894A1" w14:textId="2AA403E0" w:rsidR="007A413B" w:rsidRDefault="007A413B" w:rsidP="00B63A33">
            <w:pPr>
              <w:spacing w:before="160"/>
              <w:jc w:val="center"/>
            </w:pPr>
            <w:r w:rsidRPr="0086560C">
              <w:rPr>
                <w:noProof/>
                <w:lang w:eastAsia="zh-CN"/>
              </w:rPr>
              <mc:AlternateContent>
                <mc:Choice Requires="wps">
                  <w:drawing>
                    <wp:anchor distT="0" distB="0" distL="114300" distR="114300" simplePos="0" relativeHeight="251656192" behindDoc="0" locked="0" layoutInCell="1" allowOverlap="1" wp14:anchorId="5A690F79" wp14:editId="2CA62B98">
                      <wp:simplePos x="0" y="0"/>
                      <wp:positionH relativeFrom="column">
                        <wp:posOffset>873125</wp:posOffset>
                      </wp:positionH>
                      <wp:positionV relativeFrom="paragraph">
                        <wp:posOffset>64135</wp:posOffset>
                      </wp:positionV>
                      <wp:extent cx="9810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9810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Straight Connector 2"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75pt,5.05pt" to="146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" strokecolor="windowText" strokeweight=".5pt">
                      <v:stroke joinstyle="miter"/>
                    </v:line>
                  </w:pict>
                </mc:Fallback>
              </mc:AlternateContent>
            </w:r>
          </w:p>
          <w:p w14:paraId="47AD28C7" w14:textId="3144775D" w:rsidR="003725BB" w:rsidRPr="0086560C" w:rsidRDefault="003725BB" w:rsidP="00B63A33">
            <w:pPr>
              <w:spacing w:before="160"/>
              <w:jc w:val="center"/>
            </w:pPr>
            <w:r w:rsidRPr="0086560C">
              <w:t>Số:            /BC-</w:t>
            </w:r>
            <w:r w:rsidR="00B63A33" w:rsidRPr="0086560C">
              <w:t>BVHTTDL</w:t>
            </w:r>
          </w:p>
        </w:tc>
        <w:tc>
          <w:tcPr>
            <w:tcW w:w="5400" w:type="dxa"/>
          </w:tcPr>
          <w:p w14:paraId="59023BD9" w14:textId="77777777" w:rsidR="003725BB" w:rsidRPr="0086560C" w:rsidRDefault="003725BB" w:rsidP="001F4946">
            <w:pPr>
              <w:jc w:val="center"/>
              <w:rPr>
                <w:b/>
                <w:spacing w:val="-10"/>
              </w:rPr>
            </w:pPr>
            <w:r w:rsidRPr="0086560C">
              <w:rPr>
                <w:b/>
                <w:spacing w:val="-10"/>
              </w:rPr>
              <w:t>CỘNG HÒA XÃ HỘI CHỦ NGHĨA VIỆT NAM</w:t>
            </w:r>
          </w:p>
          <w:p w14:paraId="45BEE0B4" w14:textId="77777777" w:rsidR="003725BB" w:rsidRPr="0086560C" w:rsidRDefault="003725BB" w:rsidP="001F4946">
            <w:pPr>
              <w:jc w:val="center"/>
              <w:rPr>
                <w:b/>
              </w:rPr>
            </w:pPr>
            <w:r w:rsidRPr="0086560C">
              <w:rPr>
                <w:b/>
              </w:rPr>
              <w:t>Độc lập - Tự do - Hạnh phúc</w:t>
            </w:r>
          </w:p>
          <w:p w14:paraId="46BF304F" w14:textId="5E61678F" w:rsidR="003725BB" w:rsidRPr="0086560C" w:rsidRDefault="007A413B" w:rsidP="0065007E">
            <w:pPr>
              <w:spacing w:before="360"/>
              <w:jc w:val="center"/>
            </w:pPr>
            <w:r w:rsidRPr="0086560C">
              <w:rPr>
                <w:noProof/>
                <w:lang w:eastAsia="zh-CN"/>
              </w:rPr>
              <mc:AlternateContent>
                <mc:Choice Requires="wps">
                  <w:drawing>
                    <wp:anchor distT="0" distB="0" distL="114300" distR="114300" simplePos="0" relativeHeight="251658240" behindDoc="0" locked="0" layoutInCell="1" allowOverlap="1" wp14:anchorId="4F9CB2FC" wp14:editId="1221FCE9">
                      <wp:simplePos x="0" y="0"/>
                      <wp:positionH relativeFrom="column">
                        <wp:posOffset>625475</wp:posOffset>
                      </wp:positionH>
                      <wp:positionV relativeFrom="paragraph">
                        <wp:posOffset>48895</wp:posOffset>
                      </wp:positionV>
                      <wp:extent cx="2054860" cy="0"/>
                      <wp:effectExtent l="0" t="0" r="21590" b="19050"/>
                      <wp:wrapNone/>
                      <wp:docPr id="3" name="Straight Connector 3"/>
                      <wp:cNvGraphicFramePr/>
                      <a:graphic xmlns:a="http://schemas.openxmlformats.org/drawingml/2006/main">
                        <a:graphicData uri="http://schemas.microsoft.com/office/word/2010/wordprocessingShape">
                          <wps:wsp>
                            <wps:cNvCnPr/>
                            <wps:spPr>
                              <a:xfrm>
                                <a:off x="0" y="0"/>
                                <a:ext cx="205486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Straight Connector 3"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25pt,3.85pt" to="211.0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" strokecolor="windowText" strokeweight=".5pt">
                      <v:stroke joinstyle="miter"/>
                    </v:line>
                  </w:pict>
                </mc:Fallback>
              </mc:AlternateContent>
            </w:r>
            <w:r w:rsidR="003725BB" w:rsidRPr="0086560C">
              <w:rPr>
                <w:i/>
              </w:rPr>
              <w:t xml:space="preserve">Hà Nội, ngày         tháng </w:t>
            </w:r>
            <w:r w:rsidR="0065007E">
              <w:rPr>
                <w:i/>
              </w:rPr>
              <w:t xml:space="preserve">     </w:t>
            </w:r>
            <w:r w:rsidR="003725BB" w:rsidRPr="0086560C">
              <w:rPr>
                <w:i/>
              </w:rPr>
              <w:t xml:space="preserve"> năm 2025</w:t>
            </w:r>
          </w:p>
        </w:tc>
      </w:tr>
    </w:tbl>
    <w:p w14:paraId="1E113377" w14:textId="4958DEFD" w:rsidR="003725BB" w:rsidRPr="0086560C" w:rsidRDefault="003725BB" w:rsidP="003725BB">
      <w:pPr>
        <w:spacing w:before="240" w:after="120"/>
        <w:jc w:val="center"/>
        <w:rPr>
          <w:rFonts w:ascii="Times New Roman" w:hAnsi="Times New Roman" w:cs="Times New Roman"/>
          <w:b/>
          <w:sz w:val="28"/>
        </w:rPr>
      </w:pPr>
      <w:r w:rsidRPr="0086560C">
        <w:rPr>
          <w:rFonts w:ascii="Times New Roman" w:hAnsi="Times New Roman" w:cs="Times New Roman"/>
          <w:b/>
          <w:sz w:val="28"/>
        </w:rPr>
        <w:t>BÁO CÁO</w:t>
      </w:r>
    </w:p>
    <w:p w14:paraId="1E0D749E" w14:textId="77777777" w:rsidR="0002795D" w:rsidRPr="0086560C" w:rsidRDefault="00B63A33" w:rsidP="003725BB">
      <w:pPr>
        <w:spacing w:after="0" w:line="240" w:lineRule="auto"/>
        <w:jc w:val="center"/>
        <w:rPr>
          <w:rFonts w:ascii="Times New Roman" w:hAnsi="Times New Roman" w:cs="Times New Roman"/>
          <w:b/>
          <w:spacing w:val="-4"/>
          <w:sz w:val="28"/>
        </w:rPr>
      </w:pPr>
      <w:r w:rsidRPr="0086560C">
        <w:rPr>
          <w:rFonts w:ascii="Times New Roman" w:hAnsi="Times New Roman" w:cs="Times New Roman"/>
          <w:b/>
          <w:spacing w:val="-4"/>
          <w:sz w:val="28"/>
        </w:rPr>
        <w:t xml:space="preserve">Tổng kết việc thi hành </w:t>
      </w:r>
      <w:r w:rsidR="00693B5E" w:rsidRPr="0086560C">
        <w:rPr>
          <w:rFonts w:ascii="Times New Roman" w:hAnsi="Times New Roman" w:cs="Times New Roman"/>
          <w:b/>
          <w:spacing w:val="-4"/>
          <w:sz w:val="28"/>
        </w:rPr>
        <w:t>Nghị định 152/2018/NĐ-CP</w:t>
      </w:r>
      <w:r w:rsidR="003725BB" w:rsidRPr="0086560C">
        <w:rPr>
          <w:rFonts w:ascii="Times New Roman" w:hAnsi="Times New Roman" w:cs="Times New Roman"/>
          <w:b/>
          <w:spacing w:val="-4"/>
          <w:sz w:val="28"/>
        </w:rPr>
        <w:t xml:space="preserve"> ngày 07/11/2018 của </w:t>
      </w:r>
    </w:p>
    <w:p w14:paraId="75F17CE7" w14:textId="3B253921" w:rsidR="006264C9" w:rsidRPr="0086560C" w:rsidRDefault="003725BB" w:rsidP="003725BB">
      <w:pPr>
        <w:spacing w:after="0" w:line="240" w:lineRule="auto"/>
        <w:jc w:val="center"/>
        <w:rPr>
          <w:rFonts w:ascii="Times New Roman" w:hAnsi="Times New Roman" w:cs="Times New Roman"/>
          <w:b/>
          <w:spacing w:val="-4"/>
          <w:sz w:val="28"/>
        </w:rPr>
      </w:pPr>
      <w:r w:rsidRPr="0086560C">
        <w:rPr>
          <w:rFonts w:ascii="Times New Roman" w:hAnsi="Times New Roman" w:cs="Times New Roman"/>
          <w:b/>
          <w:spacing w:val="-4"/>
          <w:sz w:val="28"/>
        </w:rPr>
        <w:t xml:space="preserve">Chính phủ quy định một số chế độ đối với huấn luyện viên, vận động viên </w:t>
      </w:r>
    </w:p>
    <w:p w14:paraId="2DA97152" w14:textId="48F18E6B" w:rsidR="006A1EC2" w:rsidRPr="0086560C" w:rsidRDefault="003725BB" w:rsidP="003725BB">
      <w:pPr>
        <w:spacing w:after="0" w:line="240" w:lineRule="auto"/>
        <w:jc w:val="center"/>
        <w:rPr>
          <w:rFonts w:ascii="Times New Roman" w:hAnsi="Times New Roman" w:cs="Times New Roman"/>
          <w:b/>
          <w:sz w:val="32"/>
          <w:szCs w:val="28"/>
        </w:rPr>
      </w:pPr>
      <w:r w:rsidRPr="0086560C">
        <w:rPr>
          <w:rFonts w:ascii="Times New Roman" w:hAnsi="Times New Roman" w:cs="Times New Roman"/>
          <w:b/>
          <w:spacing w:val="-4"/>
          <w:sz w:val="28"/>
        </w:rPr>
        <w:t>thể thao trong thời gian tập trung tập huấn, thi đấu</w:t>
      </w:r>
      <w:r w:rsidR="006C4811" w:rsidRPr="0086560C">
        <w:rPr>
          <w:rFonts w:ascii="Times New Roman" w:hAnsi="Times New Roman" w:cs="Times New Roman"/>
          <w:b/>
          <w:spacing w:val="-4"/>
          <w:sz w:val="28"/>
        </w:rPr>
        <w:t xml:space="preserve"> </w:t>
      </w:r>
    </w:p>
    <w:p w14:paraId="523AD7D5" w14:textId="03BFB976" w:rsidR="004D042B" w:rsidRPr="0086560C" w:rsidRDefault="00FE73B2" w:rsidP="00175256">
      <w:pPr>
        <w:spacing w:before="120" w:after="120" w:line="240" w:lineRule="auto"/>
        <w:rPr>
          <w:rFonts w:ascii="Times New Roman" w:hAnsi="Times New Roman" w:cs="Times New Roman"/>
          <w:sz w:val="28"/>
        </w:rPr>
      </w:pPr>
      <w:r w:rsidRPr="0086560C">
        <w:rPr>
          <w:rFonts w:ascii="Times New Roman" w:hAnsi="Times New Roman" w:cs="Times New Roman"/>
          <w:noProof/>
          <w:sz w:val="28"/>
          <w:szCs w:val="28"/>
          <w:lang w:eastAsia="zh-CN"/>
        </w:rPr>
        <mc:AlternateContent>
          <mc:Choice Requires="wps">
            <w:drawing>
              <wp:anchor distT="0" distB="0" distL="114300" distR="114300" simplePos="0" relativeHeight="251661312" behindDoc="0" locked="0" layoutInCell="1" allowOverlap="1" wp14:anchorId="58C55AC7" wp14:editId="45F643AE">
                <wp:simplePos x="0" y="0"/>
                <wp:positionH relativeFrom="column">
                  <wp:posOffset>2191817</wp:posOffset>
                </wp:positionH>
                <wp:positionV relativeFrom="paragraph">
                  <wp:posOffset>92075</wp:posOffset>
                </wp:positionV>
                <wp:extent cx="1274324" cy="0"/>
                <wp:effectExtent l="0" t="0" r="21590" b="19050"/>
                <wp:wrapNone/>
                <wp:docPr id="1" name="Straight Connector 1"/>
                <wp:cNvGraphicFramePr/>
                <a:graphic xmlns:a="http://schemas.openxmlformats.org/drawingml/2006/main">
                  <a:graphicData uri="http://schemas.microsoft.com/office/word/2010/wordprocessingShape">
                    <wps:wsp>
                      <wps:cNvCnPr/>
                      <wps:spPr>
                        <a:xfrm>
                          <a:off x="0" y="0"/>
                          <a:ext cx="12743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46EEA0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2.6pt,7.25pt" to="272.9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" strokecolor="black [3200]" strokeweight=".5pt">
                <v:stroke joinstyle="miter"/>
              </v:line>
            </w:pict>
          </mc:Fallback>
        </mc:AlternateContent>
      </w:r>
      <w:r w:rsidR="006A1EC2" w:rsidRPr="0086560C">
        <w:rPr>
          <w:rFonts w:ascii="Times New Roman" w:hAnsi="Times New Roman" w:cs="Times New Roman"/>
          <w:sz w:val="28"/>
          <w:szCs w:val="28"/>
        </w:rPr>
        <w:t xml:space="preserve">   </w:t>
      </w:r>
    </w:p>
    <w:p w14:paraId="088C715D" w14:textId="312AB579" w:rsidR="00B63A33" w:rsidRPr="0086560C" w:rsidRDefault="00B63A33" w:rsidP="00F43F00">
      <w:pPr>
        <w:spacing w:before="60" w:after="60" w:line="240" w:lineRule="auto"/>
        <w:ind w:firstLine="720"/>
        <w:jc w:val="both"/>
        <w:rPr>
          <w:rFonts w:ascii="Times New Roman" w:hAnsi="Times New Roman" w:cs="Times New Roman"/>
          <w:sz w:val="28"/>
          <w:szCs w:val="28"/>
        </w:rPr>
      </w:pPr>
      <w:r w:rsidRPr="0086560C">
        <w:rPr>
          <w:rFonts w:ascii="Times New Roman" w:hAnsi="Times New Roman" w:cs="Times New Roman"/>
          <w:sz w:val="28"/>
          <w:szCs w:val="28"/>
        </w:rPr>
        <w:t>Thực hiện Luật Ban hành văn bản quy phạm pháp luật, Bộ Văn hóa, Thể thao và Du lịch đã tiến hành tổng kết việc thi hành Nghị định số 152/2018/NĐ-CP của Chính phủ</w:t>
      </w:r>
      <w:r w:rsidR="006264C9" w:rsidRPr="0086560C">
        <w:rPr>
          <w:rFonts w:ascii="Times New Roman" w:hAnsi="Times New Roman" w:cs="Times New Roman"/>
          <w:sz w:val="28"/>
          <w:szCs w:val="28"/>
        </w:rPr>
        <w:t xml:space="preserve"> quy đị</w:t>
      </w:r>
      <w:r w:rsidRPr="0086560C">
        <w:rPr>
          <w:rFonts w:ascii="Times New Roman" w:hAnsi="Times New Roman" w:cs="Times New Roman"/>
          <w:sz w:val="28"/>
          <w:szCs w:val="28"/>
        </w:rPr>
        <w:t>nh một số chế độ đối với huấn luyện viên, vận động viên thể thao trong thời gian tập trung tập huấn, thi đấu (sau đây gọi tắt là Nghị định số 152/2018/NĐ-CP</w:t>
      </w:r>
      <w:r w:rsidR="001E1E22" w:rsidRPr="0086560C">
        <w:rPr>
          <w:rFonts w:ascii="Times New Roman" w:hAnsi="Times New Roman" w:cs="Times New Roman"/>
          <w:sz w:val="28"/>
          <w:szCs w:val="28"/>
        </w:rPr>
        <w:t>)</w:t>
      </w:r>
      <w:r w:rsidR="00A71CA7" w:rsidRPr="0086560C">
        <w:rPr>
          <w:rFonts w:ascii="Times New Roman" w:hAnsi="Times New Roman" w:cs="Times New Roman"/>
          <w:sz w:val="28"/>
          <w:szCs w:val="28"/>
        </w:rPr>
        <w:t>,</w:t>
      </w:r>
      <w:r w:rsidRPr="0086560C">
        <w:rPr>
          <w:rFonts w:ascii="Times New Roman" w:hAnsi="Times New Roman" w:cs="Times New Roman"/>
          <w:sz w:val="28"/>
          <w:szCs w:val="28"/>
        </w:rPr>
        <w:t xml:space="preserve"> </w:t>
      </w:r>
      <w:r w:rsidR="00A71CA7" w:rsidRPr="0086560C">
        <w:rPr>
          <w:rFonts w:ascii="Times New Roman" w:hAnsi="Times New Roman" w:cs="Times New Roman"/>
          <w:sz w:val="28"/>
          <w:szCs w:val="28"/>
        </w:rPr>
        <w:t>c</w:t>
      </w:r>
      <w:r w:rsidR="006264C9" w:rsidRPr="0086560C">
        <w:rPr>
          <w:rFonts w:ascii="Times New Roman" w:hAnsi="Times New Roman" w:cs="Times New Roman"/>
          <w:sz w:val="28"/>
          <w:szCs w:val="28"/>
        </w:rPr>
        <w:t>ụ thể</w:t>
      </w:r>
      <w:r w:rsidRPr="0086560C">
        <w:rPr>
          <w:rFonts w:ascii="Times New Roman" w:hAnsi="Times New Roman" w:cs="Times New Roman"/>
          <w:sz w:val="28"/>
          <w:szCs w:val="28"/>
        </w:rPr>
        <w:t xml:space="preserve"> như sau:</w:t>
      </w:r>
    </w:p>
    <w:p w14:paraId="4E30B84C" w14:textId="41E20BB5" w:rsidR="00B63A33" w:rsidRPr="0086560C" w:rsidRDefault="00B63A33" w:rsidP="00F43F00">
      <w:pPr>
        <w:spacing w:before="60" w:after="60" w:line="240" w:lineRule="auto"/>
        <w:ind w:firstLine="720"/>
        <w:jc w:val="both"/>
        <w:rPr>
          <w:rFonts w:ascii="Times New Roman" w:hAnsi="Times New Roman" w:cs="Times New Roman"/>
          <w:b/>
          <w:strike/>
          <w:sz w:val="28"/>
          <w:szCs w:val="28"/>
        </w:rPr>
      </w:pPr>
      <w:r w:rsidRPr="0086560C">
        <w:rPr>
          <w:rFonts w:ascii="Times New Roman" w:hAnsi="Times New Roman" w:cs="Times New Roman"/>
          <w:b/>
          <w:sz w:val="28"/>
          <w:szCs w:val="28"/>
        </w:rPr>
        <w:t>I. BỐI CẢNH THỰC HIỆN TỔNG KẾT</w:t>
      </w:r>
    </w:p>
    <w:p w14:paraId="3B57A600" w14:textId="184B0AE6" w:rsidR="006A392E" w:rsidRPr="0086560C" w:rsidRDefault="006A392E" w:rsidP="00F43F00">
      <w:pPr>
        <w:spacing w:before="60" w:after="60" w:line="240" w:lineRule="auto"/>
        <w:ind w:firstLine="720"/>
        <w:jc w:val="both"/>
        <w:rPr>
          <w:rFonts w:ascii="Times New Roman" w:hAnsi="Times New Roman" w:cs="Times New Roman"/>
          <w:bCs/>
          <w:sz w:val="28"/>
          <w:szCs w:val="28"/>
        </w:rPr>
      </w:pPr>
      <w:r w:rsidRPr="0086560C">
        <w:rPr>
          <w:rFonts w:ascii="Times New Roman" w:hAnsi="Times New Roman" w:cs="Times New Roman"/>
          <w:sz w:val="28"/>
          <w:szCs w:val="28"/>
        </w:rPr>
        <w:t xml:space="preserve">Ngày 07/11/2018, Chính phủ ban hành Nghị định số 152/2018/NĐ-CP </w:t>
      </w:r>
      <w:r w:rsidR="006264C9" w:rsidRPr="0086560C">
        <w:rPr>
          <w:rFonts w:ascii="Times New Roman" w:hAnsi="Times New Roman" w:cs="Times New Roman"/>
          <w:sz w:val="28"/>
          <w:szCs w:val="28"/>
        </w:rPr>
        <w:t xml:space="preserve">quy định </w:t>
      </w:r>
      <w:r w:rsidRPr="0086560C">
        <w:rPr>
          <w:rFonts w:ascii="Times New Roman" w:hAnsi="Times New Roman" w:cs="Times New Roman"/>
          <w:sz w:val="28"/>
          <w:szCs w:val="28"/>
        </w:rPr>
        <w:t>một số chế độ đối với huấn luyện viên, vận động viên thể thao trong thời gian tập trung tập huấn, thi đấu thay thế Quyết định số 32/2011/QĐ-TTg ngày 06/6/2011 của Thủ tướng Chính phủ về một số chế độ đối với huấn luyện viên, vận động viên thể thao được tập trung tập huấn và thi đấu.</w:t>
      </w:r>
    </w:p>
    <w:p w14:paraId="4DA669DF" w14:textId="7028F21F" w:rsidR="000D6F0C" w:rsidRPr="0086560C" w:rsidRDefault="000D6F0C" w:rsidP="00F43F00">
      <w:pPr>
        <w:spacing w:before="60" w:after="60" w:line="240" w:lineRule="auto"/>
        <w:ind w:firstLine="720"/>
        <w:jc w:val="both"/>
        <w:rPr>
          <w:rFonts w:ascii="Times New Roman" w:hAnsi="Times New Roman" w:cs="Times New Roman"/>
          <w:bCs/>
          <w:sz w:val="28"/>
          <w:szCs w:val="28"/>
        </w:rPr>
      </w:pPr>
      <w:r w:rsidRPr="0086560C">
        <w:rPr>
          <w:rFonts w:ascii="Times New Roman" w:hAnsi="Times New Roman" w:cs="Times New Roman"/>
          <w:bCs/>
          <w:sz w:val="28"/>
          <w:szCs w:val="28"/>
        </w:rPr>
        <w:t>Nghị định</w:t>
      </w:r>
      <w:r w:rsidR="007E2985" w:rsidRPr="0086560C">
        <w:rPr>
          <w:rFonts w:ascii="Times New Roman" w:hAnsi="Times New Roman" w:cs="Times New Roman"/>
          <w:bCs/>
          <w:sz w:val="28"/>
          <w:szCs w:val="28"/>
        </w:rPr>
        <w:t xml:space="preserve"> số</w:t>
      </w:r>
      <w:r w:rsidRPr="0086560C">
        <w:rPr>
          <w:rFonts w:ascii="Times New Roman" w:hAnsi="Times New Roman" w:cs="Times New Roman"/>
          <w:bCs/>
          <w:sz w:val="28"/>
          <w:szCs w:val="28"/>
        </w:rPr>
        <w:t xml:space="preserve"> 152/2018/NĐ-CP được ban hành đã bảo </w:t>
      </w:r>
      <w:r w:rsidR="00F43F00" w:rsidRPr="0086560C">
        <w:rPr>
          <w:rFonts w:ascii="Times New Roman" w:hAnsi="Times New Roman" w:cs="Times New Roman"/>
          <w:bCs/>
          <w:sz w:val="28"/>
          <w:szCs w:val="28"/>
        </w:rPr>
        <w:t xml:space="preserve">đảm </w:t>
      </w:r>
      <w:r w:rsidRPr="0086560C">
        <w:rPr>
          <w:rFonts w:ascii="Times New Roman" w:hAnsi="Times New Roman" w:cs="Times New Roman"/>
          <w:bCs/>
          <w:sz w:val="28"/>
          <w:szCs w:val="28"/>
        </w:rPr>
        <w:t>cho các huấn luyện viên, vận động viên đội tuyển</w:t>
      </w:r>
      <w:r w:rsidR="00D15EB7" w:rsidRPr="0086560C">
        <w:rPr>
          <w:rFonts w:ascii="Times New Roman" w:hAnsi="Times New Roman" w:cs="Times New Roman"/>
          <w:bCs/>
          <w:sz w:val="28"/>
          <w:szCs w:val="28"/>
        </w:rPr>
        <w:t>, đội tuyển trẻ</w:t>
      </w:r>
      <w:r w:rsidR="00740ACC" w:rsidRPr="0086560C">
        <w:rPr>
          <w:rFonts w:ascii="Times New Roman" w:hAnsi="Times New Roman" w:cs="Times New Roman"/>
          <w:bCs/>
          <w:sz w:val="28"/>
          <w:szCs w:val="28"/>
        </w:rPr>
        <w:t xml:space="preserve"> quốc</w:t>
      </w:r>
      <w:r w:rsidR="00D15EB7" w:rsidRPr="0086560C">
        <w:rPr>
          <w:rFonts w:ascii="Times New Roman" w:hAnsi="Times New Roman" w:cs="Times New Roman"/>
          <w:bCs/>
          <w:sz w:val="28"/>
          <w:szCs w:val="28"/>
        </w:rPr>
        <w:t xml:space="preserve"> gia</w:t>
      </w:r>
      <w:r w:rsidR="00F43F00" w:rsidRPr="0086560C">
        <w:rPr>
          <w:rFonts w:ascii="Times New Roman" w:hAnsi="Times New Roman" w:cs="Times New Roman"/>
          <w:bCs/>
          <w:sz w:val="28"/>
          <w:szCs w:val="28"/>
        </w:rPr>
        <w:t xml:space="preserve">, đội tuyển thể thao </w:t>
      </w:r>
      <w:r w:rsidR="00864B74" w:rsidRPr="0086560C">
        <w:rPr>
          <w:rFonts w:ascii="Times New Roman" w:hAnsi="Times New Roman" w:cs="Times New Roman"/>
          <w:bCs/>
          <w:sz w:val="28"/>
          <w:szCs w:val="28"/>
        </w:rPr>
        <w:t>của</w:t>
      </w:r>
      <w:r w:rsidR="00D15EB7" w:rsidRPr="0086560C">
        <w:rPr>
          <w:rFonts w:ascii="Times New Roman" w:hAnsi="Times New Roman" w:cs="Times New Roman"/>
          <w:bCs/>
          <w:sz w:val="28"/>
          <w:szCs w:val="28"/>
        </w:rPr>
        <w:t xml:space="preserve"> bộ, ngành, địa phương</w:t>
      </w:r>
      <w:r w:rsidR="00740ACC" w:rsidRPr="0086560C">
        <w:rPr>
          <w:rFonts w:ascii="Times New Roman" w:hAnsi="Times New Roman" w:cs="Times New Roman"/>
          <w:bCs/>
          <w:sz w:val="28"/>
          <w:szCs w:val="28"/>
        </w:rPr>
        <w:t xml:space="preserve"> </w:t>
      </w:r>
      <w:r w:rsidRPr="0086560C">
        <w:rPr>
          <w:rFonts w:ascii="Times New Roman" w:hAnsi="Times New Roman" w:cs="Times New Roman"/>
          <w:bCs/>
          <w:sz w:val="28"/>
          <w:szCs w:val="28"/>
        </w:rPr>
        <w:t xml:space="preserve">được hưởng </w:t>
      </w:r>
      <w:r w:rsidR="00A71CA7" w:rsidRPr="0086560C">
        <w:rPr>
          <w:rFonts w:ascii="Times New Roman" w:hAnsi="Times New Roman" w:cs="Times New Roman"/>
          <w:bCs/>
          <w:sz w:val="28"/>
          <w:szCs w:val="28"/>
        </w:rPr>
        <w:t>c</w:t>
      </w:r>
      <w:r w:rsidRPr="0086560C">
        <w:rPr>
          <w:rFonts w:ascii="Times New Roman" w:hAnsi="Times New Roman" w:cs="Times New Roman"/>
          <w:bCs/>
          <w:sz w:val="28"/>
          <w:szCs w:val="28"/>
        </w:rPr>
        <w:t xml:space="preserve">ác chế độ về tiền lương, tiền thưởng, được tham gia bảo hiểm xã hội, bảo hiểm y tế, </w:t>
      </w:r>
      <w:r w:rsidR="007D3DA4" w:rsidRPr="0086560C">
        <w:rPr>
          <w:rFonts w:ascii="Times New Roman" w:hAnsi="Times New Roman" w:cs="Times New Roman"/>
          <w:sz w:val="28"/>
          <w:szCs w:val="28"/>
        </w:rPr>
        <w:t>bảo hiểm thất nghiệp, bảo hiểm tai nạn lao động, bệnh nghề nghiệp, chế độ khi ốm đau, thai sản, bị t</w:t>
      </w:r>
      <w:r w:rsidR="00867813" w:rsidRPr="0086560C">
        <w:rPr>
          <w:rFonts w:ascii="Times New Roman" w:hAnsi="Times New Roman" w:cs="Times New Roman"/>
          <w:sz w:val="28"/>
          <w:szCs w:val="28"/>
        </w:rPr>
        <w:t>a</w:t>
      </w:r>
      <w:r w:rsidR="007D3DA4" w:rsidRPr="0086560C">
        <w:rPr>
          <w:rFonts w:ascii="Times New Roman" w:hAnsi="Times New Roman" w:cs="Times New Roman"/>
          <w:sz w:val="28"/>
          <w:szCs w:val="28"/>
        </w:rPr>
        <w:t xml:space="preserve">i nạn lao động… Bên cạnh đó, việc ban hành Nghị định đã tạo điều kiện pháp lý thuận lợi để các bộ, ngành, địa phương ban hành các </w:t>
      </w:r>
      <w:r w:rsidR="00A71CA7" w:rsidRPr="0086560C">
        <w:rPr>
          <w:rFonts w:ascii="Times New Roman" w:hAnsi="Times New Roman" w:cs="Times New Roman"/>
          <w:sz w:val="28"/>
          <w:szCs w:val="28"/>
        </w:rPr>
        <w:t>q</w:t>
      </w:r>
      <w:r w:rsidR="007D3DA4" w:rsidRPr="0086560C">
        <w:rPr>
          <w:rFonts w:ascii="Times New Roman" w:hAnsi="Times New Roman" w:cs="Times New Roman"/>
          <w:sz w:val="28"/>
          <w:szCs w:val="28"/>
        </w:rPr>
        <w:t xml:space="preserve">uyết định, </w:t>
      </w:r>
      <w:r w:rsidR="00A71CA7" w:rsidRPr="0086560C">
        <w:rPr>
          <w:rFonts w:ascii="Times New Roman" w:hAnsi="Times New Roman" w:cs="Times New Roman"/>
          <w:sz w:val="28"/>
          <w:szCs w:val="28"/>
        </w:rPr>
        <w:t>n</w:t>
      </w:r>
      <w:r w:rsidR="007D3DA4" w:rsidRPr="0086560C">
        <w:rPr>
          <w:rFonts w:ascii="Times New Roman" w:hAnsi="Times New Roman" w:cs="Times New Roman"/>
          <w:sz w:val="28"/>
          <w:szCs w:val="28"/>
        </w:rPr>
        <w:t xml:space="preserve">ghị quyết </w:t>
      </w:r>
      <w:r w:rsidR="006A392E" w:rsidRPr="0086560C">
        <w:rPr>
          <w:rFonts w:ascii="Times New Roman" w:hAnsi="Times New Roman" w:cs="Times New Roman"/>
          <w:sz w:val="28"/>
          <w:szCs w:val="28"/>
        </w:rPr>
        <w:t>qu</w:t>
      </w:r>
      <w:r w:rsidR="0092685B" w:rsidRPr="0086560C">
        <w:rPr>
          <w:rFonts w:ascii="Times New Roman" w:hAnsi="Times New Roman" w:cs="Times New Roman"/>
          <w:sz w:val="28"/>
          <w:szCs w:val="28"/>
        </w:rPr>
        <w:t>y</w:t>
      </w:r>
      <w:r w:rsidR="007D3DA4" w:rsidRPr="0086560C">
        <w:rPr>
          <w:rFonts w:ascii="Times New Roman" w:hAnsi="Times New Roman" w:cs="Times New Roman"/>
          <w:sz w:val="28"/>
          <w:szCs w:val="28"/>
        </w:rPr>
        <w:t xml:space="preserve"> định</w:t>
      </w:r>
      <w:r w:rsidR="0092685B" w:rsidRPr="0086560C">
        <w:rPr>
          <w:rFonts w:ascii="Times New Roman" w:hAnsi="Times New Roman" w:cs="Times New Roman"/>
          <w:sz w:val="28"/>
          <w:szCs w:val="28"/>
        </w:rPr>
        <w:t xml:space="preserve"> cụ thể hóa</w:t>
      </w:r>
      <w:r w:rsidR="007D3DA4" w:rsidRPr="0086560C">
        <w:rPr>
          <w:rFonts w:ascii="Times New Roman" w:hAnsi="Times New Roman" w:cs="Times New Roman"/>
          <w:sz w:val="28"/>
          <w:szCs w:val="28"/>
        </w:rPr>
        <w:t xml:space="preserve"> các chế độ về tiền thưởng đối với thành tích của huấn luyện viên, vận động viên tại các giải thi đấu trong nước và quốc tế, chế độ</w:t>
      </w:r>
      <w:r w:rsidR="00D15EB7" w:rsidRPr="0086560C">
        <w:rPr>
          <w:rFonts w:ascii="Times New Roman" w:hAnsi="Times New Roman" w:cs="Times New Roman"/>
          <w:sz w:val="28"/>
          <w:szCs w:val="28"/>
        </w:rPr>
        <w:t xml:space="preserve"> dinh dưỡng, chế độ</w:t>
      </w:r>
      <w:r w:rsidR="007D3DA4" w:rsidRPr="0086560C">
        <w:rPr>
          <w:rFonts w:ascii="Times New Roman" w:hAnsi="Times New Roman" w:cs="Times New Roman"/>
          <w:sz w:val="28"/>
          <w:szCs w:val="28"/>
        </w:rPr>
        <w:t xml:space="preserve"> ưu đãi, hỗ trợ về học tập, việc làm đối với huấn luyện viên, vận độ</w:t>
      </w:r>
      <w:r w:rsidR="00D15EB7" w:rsidRPr="0086560C">
        <w:rPr>
          <w:rFonts w:ascii="Times New Roman" w:hAnsi="Times New Roman" w:cs="Times New Roman"/>
          <w:sz w:val="28"/>
          <w:szCs w:val="28"/>
        </w:rPr>
        <w:t>ng viên</w:t>
      </w:r>
      <w:r w:rsidR="00867813" w:rsidRPr="0086560C">
        <w:rPr>
          <w:rFonts w:ascii="Times New Roman" w:hAnsi="Times New Roman" w:cs="Times New Roman"/>
          <w:sz w:val="28"/>
          <w:szCs w:val="28"/>
        </w:rPr>
        <w:t xml:space="preserve"> </w:t>
      </w:r>
      <w:r w:rsidR="00F43F00" w:rsidRPr="0086560C">
        <w:rPr>
          <w:rFonts w:ascii="Times New Roman" w:hAnsi="Times New Roman" w:cs="Times New Roman"/>
          <w:sz w:val="28"/>
          <w:szCs w:val="28"/>
        </w:rPr>
        <w:t xml:space="preserve">thuộc sự quản lý </w:t>
      </w:r>
      <w:r w:rsidR="00867813" w:rsidRPr="0086560C">
        <w:rPr>
          <w:rFonts w:ascii="Times New Roman" w:hAnsi="Times New Roman" w:cs="Times New Roman"/>
          <w:sz w:val="28"/>
          <w:szCs w:val="28"/>
        </w:rPr>
        <w:t xml:space="preserve">của </w:t>
      </w:r>
      <w:r w:rsidR="00A71CA7" w:rsidRPr="0086560C">
        <w:rPr>
          <w:rFonts w:ascii="Times New Roman" w:hAnsi="Times New Roman" w:cs="Times New Roman"/>
          <w:sz w:val="28"/>
          <w:szCs w:val="28"/>
        </w:rPr>
        <w:t xml:space="preserve">địa phương, đơn vị </w:t>
      </w:r>
      <w:r w:rsidR="00F43F00" w:rsidRPr="0086560C">
        <w:rPr>
          <w:rFonts w:ascii="Times New Roman" w:hAnsi="Times New Roman" w:cs="Times New Roman"/>
          <w:sz w:val="28"/>
          <w:szCs w:val="28"/>
        </w:rPr>
        <w:t>mình</w:t>
      </w:r>
      <w:r w:rsidR="007D3DA4" w:rsidRPr="0086560C">
        <w:rPr>
          <w:rFonts w:ascii="Times New Roman" w:hAnsi="Times New Roman" w:cs="Times New Roman"/>
          <w:sz w:val="28"/>
          <w:szCs w:val="28"/>
        </w:rPr>
        <w:t>.</w:t>
      </w:r>
    </w:p>
    <w:p w14:paraId="4F2271B7" w14:textId="08F93369" w:rsidR="00CF60DB" w:rsidRPr="0086560C" w:rsidRDefault="00F43F00" w:rsidP="00F43F00">
      <w:pPr>
        <w:spacing w:before="60" w:after="60" w:line="240" w:lineRule="auto"/>
        <w:ind w:firstLine="720"/>
        <w:jc w:val="both"/>
        <w:rPr>
          <w:rFonts w:ascii="Times New Roman" w:hAnsi="Times New Roman" w:cs="Times New Roman"/>
          <w:sz w:val="28"/>
          <w:szCs w:val="28"/>
        </w:rPr>
      </w:pPr>
      <w:r w:rsidRPr="0086560C">
        <w:rPr>
          <w:rFonts w:ascii="Times New Roman" w:hAnsi="Times New Roman" w:cs="Times New Roman"/>
          <w:sz w:val="28"/>
          <w:szCs w:val="28"/>
        </w:rPr>
        <w:t>Tuy nhiên, sau</w:t>
      </w:r>
      <w:r w:rsidR="00CF60DB" w:rsidRPr="0086560C">
        <w:rPr>
          <w:rFonts w:ascii="Times New Roman" w:hAnsi="Times New Roman" w:cs="Times New Roman"/>
          <w:sz w:val="28"/>
          <w:szCs w:val="28"/>
        </w:rPr>
        <w:t xml:space="preserve"> 7 năm thực hiện Nghị định số 152</w:t>
      </w:r>
      <w:r w:rsidR="00D15EB7" w:rsidRPr="0086560C">
        <w:rPr>
          <w:rFonts w:ascii="Times New Roman" w:hAnsi="Times New Roman" w:cs="Times New Roman"/>
          <w:sz w:val="28"/>
          <w:szCs w:val="28"/>
        </w:rPr>
        <w:t>/2018/NĐ-CP</w:t>
      </w:r>
      <w:r w:rsidR="00CF60DB" w:rsidRPr="0086560C">
        <w:rPr>
          <w:rFonts w:ascii="Times New Roman" w:hAnsi="Times New Roman" w:cs="Times New Roman"/>
          <w:sz w:val="28"/>
          <w:szCs w:val="28"/>
        </w:rPr>
        <w:t xml:space="preserve"> cho thấy</w:t>
      </w:r>
      <w:r w:rsidR="00864B74" w:rsidRPr="0086560C">
        <w:rPr>
          <w:rFonts w:ascii="Times New Roman" w:hAnsi="Times New Roman" w:cs="Times New Roman"/>
          <w:sz w:val="28"/>
          <w:szCs w:val="28"/>
        </w:rPr>
        <w:t>,</w:t>
      </w:r>
      <w:r w:rsidR="00CF60DB" w:rsidRPr="0086560C">
        <w:rPr>
          <w:rFonts w:ascii="Times New Roman" w:hAnsi="Times New Roman" w:cs="Times New Roman"/>
          <w:sz w:val="28"/>
          <w:szCs w:val="28"/>
        </w:rPr>
        <w:t xml:space="preserve"> bên cạnh những kết quả đạt được</w:t>
      </w:r>
      <w:r w:rsidR="00864B74" w:rsidRPr="0086560C">
        <w:rPr>
          <w:rFonts w:ascii="Times New Roman" w:hAnsi="Times New Roman" w:cs="Times New Roman"/>
          <w:sz w:val="28"/>
          <w:szCs w:val="28"/>
        </w:rPr>
        <w:t>, chế độ chính sách quy định tại Nghị định</w:t>
      </w:r>
      <w:r w:rsidR="007E2985" w:rsidRPr="0086560C">
        <w:rPr>
          <w:rFonts w:ascii="Times New Roman" w:hAnsi="Times New Roman" w:cs="Times New Roman"/>
          <w:sz w:val="28"/>
          <w:szCs w:val="28"/>
        </w:rPr>
        <w:t xml:space="preserve"> số</w:t>
      </w:r>
      <w:r w:rsidR="00864B74" w:rsidRPr="0086560C">
        <w:rPr>
          <w:rFonts w:ascii="Times New Roman" w:hAnsi="Times New Roman" w:cs="Times New Roman"/>
          <w:sz w:val="28"/>
          <w:szCs w:val="28"/>
        </w:rPr>
        <w:t xml:space="preserve"> 152/2018/NĐ-CP</w:t>
      </w:r>
      <w:r w:rsidR="00CF60DB" w:rsidRPr="0086560C">
        <w:rPr>
          <w:rFonts w:ascii="Times New Roman" w:hAnsi="Times New Roman" w:cs="Times New Roman"/>
          <w:sz w:val="28"/>
          <w:szCs w:val="28"/>
        </w:rPr>
        <w:t xml:space="preserve"> đã bộc lộ một số hạn chế</w:t>
      </w:r>
      <w:r w:rsidRPr="0086560C">
        <w:rPr>
          <w:rFonts w:ascii="Times New Roman" w:hAnsi="Times New Roman" w:cs="Times New Roman"/>
          <w:sz w:val="28"/>
          <w:szCs w:val="28"/>
        </w:rPr>
        <w:t>, bất cập</w:t>
      </w:r>
      <w:r w:rsidR="00CF60DB" w:rsidRPr="0086560C">
        <w:rPr>
          <w:rFonts w:ascii="Times New Roman" w:hAnsi="Times New Roman" w:cs="Times New Roman"/>
          <w:sz w:val="28"/>
          <w:szCs w:val="28"/>
        </w:rPr>
        <w:t>. Để có cơ sở thực tế phản ánh một cách sát thực những vướng mắc, khó khăn trong quá trình thực hiện chế độ đối với huấn luyện viên, vận động viên thể thao trong thời gian tập trung tập huấn, thi đấu, Bộ Văn hóa, Thể thao và Du lịch đã gửi văn bản đề nghị các bộ, ngành, Ủy b</w:t>
      </w:r>
      <w:r w:rsidR="00867813" w:rsidRPr="0086560C">
        <w:rPr>
          <w:rFonts w:ascii="Times New Roman" w:hAnsi="Times New Roman" w:cs="Times New Roman"/>
          <w:sz w:val="28"/>
          <w:szCs w:val="28"/>
        </w:rPr>
        <w:t>a</w:t>
      </w:r>
      <w:r w:rsidR="00CF60DB" w:rsidRPr="0086560C">
        <w:rPr>
          <w:rFonts w:ascii="Times New Roman" w:hAnsi="Times New Roman" w:cs="Times New Roman"/>
          <w:sz w:val="28"/>
          <w:szCs w:val="28"/>
        </w:rPr>
        <w:t xml:space="preserve">n nhân dân các tỉnh, thành phố trực thuộc Trung ương đánh giá </w:t>
      </w:r>
      <w:r w:rsidR="00864B74" w:rsidRPr="0086560C">
        <w:rPr>
          <w:rFonts w:ascii="Times New Roman" w:hAnsi="Times New Roman" w:cs="Times New Roman"/>
          <w:sz w:val="28"/>
          <w:szCs w:val="28"/>
        </w:rPr>
        <w:t xml:space="preserve">tổng kết </w:t>
      </w:r>
      <w:r w:rsidR="00CF60DB" w:rsidRPr="0086560C">
        <w:rPr>
          <w:rFonts w:ascii="Times New Roman" w:hAnsi="Times New Roman" w:cs="Times New Roman"/>
          <w:sz w:val="28"/>
          <w:szCs w:val="28"/>
        </w:rPr>
        <w:t>tình hình thực hiện Nghị định số 152/2018/NĐ-CP. T</w:t>
      </w:r>
      <w:r w:rsidRPr="0086560C">
        <w:rPr>
          <w:rFonts w:ascii="Times New Roman" w:hAnsi="Times New Roman" w:cs="Times New Roman"/>
          <w:sz w:val="28"/>
          <w:szCs w:val="28"/>
        </w:rPr>
        <w:t xml:space="preserve">rên cơ sở </w:t>
      </w:r>
      <w:r w:rsidR="00A71CA7" w:rsidRPr="0086560C">
        <w:rPr>
          <w:rFonts w:ascii="Times New Roman" w:hAnsi="Times New Roman" w:cs="Times New Roman"/>
          <w:sz w:val="28"/>
          <w:szCs w:val="28"/>
        </w:rPr>
        <w:t xml:space="preserve">tổng hợp </w:t>
      </w:r>
      <w:r w:rsidR="00CF60DB" w:rsidRPr="0086560C">
        <w:rPr>
          <w:rFonts w:ascii="Times New Roman" w:hAnsi="Times New Roman" w:cs="Times New Roman"/>
          <w:sz w:val="28"/>
          <w:szCs w:val="28"/>
        </w:rPr>
        <w:t>báo cáo của 57 đơn vị, trong đó có 02 Bộ, 55 Sở Văn hóa, Thể thao và Du lịch</w:t>
      </w:r>
      <w:r w:rsidR="000A0B05" w:rsidRPr="0086560C">
        <w:rPr>
          <w:rFonts w:ascii="Times New Roman" w:hAnsi="Times New Roman" w:cs="Times New Roman"/>
          <w:sz w:val="28"/>
          <w:szCs w:val="28"/>
        </w:rPr>
        <w:t xml:space="preserve">, Sở </w:t>
      </w:r>
      <w:r w:rsidR="00CF60DB" w:rsidRPr="0086560C">
        <w:rPr>
          <w:rFonts w:ascii="Times New Roman" w:hAnsi="Times New Roman" w:cs="Times New Roman"/>
          <w:sz w:val="28"/>
          <w:szCs w:val="28"/>
        </w:rPr>
        <w:t>Văn hóa và Thể thao</w:t>
      </w:r>
      <w:r w:rsidR="007E2985" w:rsidRPr="0086560C">
        <w:rPr>
          <w:rFonts w:ascii="Times New Roman" w:hAnsi="Times New Roman" w:cs="Times New Roman"/>
          <w:sz w:val="28"/>
          <w:szCs w:val="28"/>
        </w:rPr>
        <w:t xml:space="preserve"> (thời điểm trước ngày 01/07/2025)</w:t>
      </w:r>
      <w:r w:rsidRPr="0086560C">
        <w:rPr>
          <w:rFonts w:ascii="Times New Roman" w:hAnsi="Times New Roman" w:cs="Times New Roman"/>
          <w:sz w:val="28"/>
          <w:szCs w:val="28"/>
        </w:rPr>
        <w:t xml:space="preserve">, </w:t>
      </w:r>
      <w:r w:rsidR="00CF60DB" w:rsidRPr="0086560C">
        <w:rPr>
          <w:rFonts w:ascii="Times New Roman" w:hAnsi="Times New Roman" w:cs="Times New Roman"/>
          <w:sz w:val="28"/>
          <w:szCs w:val="28"/>
        </w:rPr>
        <w:t xml:space="preserve">Bộ Văn hóa, Thể </w:t>
      </w:r>
      <w:r w:rsidR="00CF60DB" w:rsidRPr="0086560C">
        <w:rPr>
          <w:rFonts w:ascii="Times New Roman" w:hAnsi="Times New Roman" w:cs="Times New Roman"/>
          <w:sz w:val="28"/>
          <w:szCs w:val="28"/>
        </w:rPr>
        <w:lastRenderedPageBreak/>
        <w:t xml:space="preserve">thao và Du lịch xây dựng báo cáo </w:t>
      </w:r>
      <w:r w:rsidR="000A0B05" w:rsidRPr="0086560C">
        <w:rPr>
          <w:rFonts w:ascii="Times New Roman" w:hAnsi="Times New Roman" w:cs="Times New Roman"/>
          <w:sz w:val="28"/>
          <w:szCs w:val="28"/>
        </w:rPr>
        <w:t>tổng</w:t>
      </w:r>
      <w:r w:rsidR="00CF60DB" w:rsidRPr="0086560C">
        <w:rPr>
          <w:rFonts w:ascii="Times New Roman" w:hAnsi="Times New Roman" w:cs="Times New Roman"/>
          <w:sz w:val="28"/>
          <w:szCs w:val="28"/>
        </w:rPr>
        <w:t xml:space="preserve"> kết đối v</w:t>
      </w:r>
      <w:r w:rsidR="000A0B05" w:rsidRPr="0086560C">
        <w:rPr>
          <w:rFonts w:ascii="Times New Roman" w:hAnsi="Times New Roman" w:cs="Times New Roman"/>
          <w:sz w:val="28"/>
          <w:szCs w:val="28"/>
        </w:rPr>
        <w:t>iệc thực hiện</w:t>
      </w:r>
      <w:r w:rsidR="00CF60DB" w:rsidRPr="0086560C">
        <w:rPr>
          <w:rFonts w:ascii="Times New Roman" w:hAnsi="Times New Roman" w:cs="Times New Roman"/>
          <w:sz w:val="28"/>
          <w:szCs w:val="28"/>
        </w:rPr>
        <w:t xml:space="preserve"> Nghị định </w:t>
      </w:r>
      <w:r w:rsidR="000A0B05" w:rsidRPr="0086560C">
        <w:rPr>
          <w:rFonts w:ascii="Times New Roman" w:hAnsi="Times New Roman" w:cs="Times New Roman"/>
          <w:sz w:val="28"/>
          <w:szCs w:val="28"/>
        </w:rPr>
        <w:t xml:space="preserve">số </w:t>
      </w:r>
      <w:r w:rsidR="00CF60DB" w:rsidRPr="0086560C">
        <w:rPr>
          <w:rFonts w:ascii="Times New Roman" w:hAnsi="Times New Roman" w:cs="Times New Roman"/>
          <w:sz w:val="28"/>
          <w:szCs w:val="28"/>
        </w:rPr>
        <w:t>152/2018/NĐ-CP</w:t>
      </w:r>
      <w:r w:rsidR="000A0B05" w:rsidRPr="0086560C">
        <w:rPr>
          <w:rFonts w:ascii="Times New Roman" w:hAnsi="Times New Roman" w:cs="Times New Roman"/>
          <w:sz w:val="28"/>
          <w:szCs w:val="28"/>
        </w:rPr>
        <w:t>, cụ thể như sau:</w:t>
      </w:r>
    </w:p>
    <w:p w14:paraId="6E710A4D" w14:textId="24F3029C" w:rsidR="00B63A33" w:rsidRPr="0086560C" w:rsidRDefault="00B63A33" w:rsidP="00F43F00">
      <w:pPr>
        <w:spacing w:before="60" w:after="60" w:line="240" w:lineRule="auto"/>
        <w:ind w:firstLine="720"/>
        <w:jc w:val="both"/>
        <w:rPr>
          <w:rFonts w:ascii="Times New Roman" w:hAnsi="Times New Roman" w:cs="Times New Roman"/>
          <w:b/>
          <w:sz w:val="28"/>
          <w:szCs w:val="28"/>
        </w:rPr>
      </w:pPr>
      <w:r w:rsidRPr="0086560C">
        <w:rPr>
          <w:rFonts w:ascii="Times New Roman" w:hAnsi="Times New Roman" w:cs="Times New Roman"/>
          <w:b/>
          <w:sz w:val="28"/>
          <w:szCs w:val="28"/>
        </w:rPr>
        <w:t>II. KẾT QUẢ THỰC HIỆN</w:t>
      </w:r>
    </w:p>
    <w:p w14:paraId="3D04871D" w14:textId="5DCF64DC" w:rsidR="00B63A33" w:rsidRPr="0086560C" w:rsidRDefault="00B63A33" w:rsidP="00F43F00">
      <w:pPr>
        <w:spacing w:before="60" w:after="60" w:line="240" w:lineRule="auto"/>
        <w:ind w:firstLine="720"/>
        <w:jc w:val="both"/>
        <w:rPr>
          <w:rFonts w:ascii="Times New Roman" w:hAnsi="Times New Roman" w:cs="Times New Roman"/>
          <w:b/>
          <w:sz w:val="28"/>
          <w:szCs w:val="28"/>
        </w:rPr>
      </w:pPr>
      <w:r w:rsidRPr="0086560C">
        <w:rPr>
          <w:rFonts w:ascii="Times New Roman" w:hAnsi="Times New Roman" w:cs="Times New Roman"/>
          <w:b/>
          <w:sz w:val="28"/>
          <w:szCs w:val="28"/>
        </w:rPr>
        <w:t xml:space="preserve">1. </w:t>
      </w:r>
      <w:r w:rsidR="00091F70" w:rsidRPr="0086560C">
        <w:rPr>
          <w:rFonts w:ascii="Times New Roman" w:hAnsi="Times New Roman" w:cs="Times New Roman"/>
          <w:b/>
          <w:sz w:val="28"/>
          <w:szCs w:val="28"/>
        </w:rPr>
        <w:t>Công tác chỉ đạo, triển khai và tổ chức</w:t>
      </w:r>
      <w:r w:rsidRPr="0086560C">
        <w:rPr>
          <w:rFonts w:ascii="Times New Roman" w:hAnsi="Times New Roman" w:cs="Times New Roman"/>
          <w:b/>
          <w:sz w:val="28"/>
          <w:szCs w:val="28"/>
        </w:rPr>
        <w:t xml:space="preserve"> thi hành Nghị định</w:t>
      </w:r>
      <w:r w:rsidR="00091F70" w:rsidRPr="0086560C">
        <w:rPr>
          <w:rFonts w:ascii="Times New Roman" w:hAnsi="Times New Roman" w:cs="Times New Roman"/>
          <w:b/>
          <w:sz w:val="28"/>
          <w:szCs w:val="28"/>
        </w:rPr>
        <w:t xml:space="preserve"> 152/2018/NĐ-CP</w:t>
      </w:r>
      <w:r w:rsidRPr="0086560C">
        <w:rPr>
          <w:rFonts w:ascii="Times New Roman" w:hAnsi="Times New Roman" w:cs="Times New Roman"/>
          <w:b/>
          <w:sz w:val="28"/>
          <w:szCs w:val="28"/>
        </w:rPr>
        <w:t>:</w:t>
      </w:r>
    </w:p>
    <w:p w14:paraId="77716A9E" w14:textId="707B17EC" w:rsidR="00CF60DB" w:rsidRPr="0086560C" w:rsidRDefault="00B63A33" w:rsidP="00F43F00">
      <w:pPr>
        <w:spacing w:before="60" w:after="60" w:line="240" w:lineRule="auto"/>
        <w:ind w:firstLine="720"/>
        <w:rPr>
          <w:rFonts w:ascii="Times New Roman" w:hAnsi="Times New Roman" w:cs="Times New Roman"/>
          <w:b/>
          <w:sz w:val="28"/>
          <w:szCs w:val="28"/>
        </w:rPr>
      </w:pPr>
      <w:r w:rsidRPr="0086560C">
        <w:rPr>
          <w:rFonts w:ascii="Times New Roman" w:hAnsi="Times New Roman" w:cs="Times New Roman"/>
          <w:b/>
          <w:sz w:val="28"/>
          <w:szCs w:val="28"/>
        </w:rPr>
        <w:t>1.</w:t>
      </w:r>
      <w:r w:rsidR="00CF60DB" w:rsidRPr="0086560C">
        <w:rPr>
          <w:rFonts w:ascii="Times New Roman" w:hAnsi="Times New Roman" w:cs="Times New Roman"/>
          <w:b/>
          <w:sz w:val="28"/>
          <w:szCs w:val="28"/>
        </w:rPr>
        <w:t>1. Về hoạt động tuyên truyền, phổ biến Nghị đị</w:t>
      </w:r>
      <w:r w:rsidR="00E37D42" w:rsidRPr="0086560C">
        <w:rPr>
          <w:rFonts w:ascii="Times New Roman" w:hAnsi="Times New Roman" w:cs="Times New Roman"/>
          <w:b/>
          <w:sz w:val="28"/>
          <w:szCs w:val="28"/>
        </w:rPr>
        <w:t>nh</w:t>
      </w:r>
    </w:p>
    <w:p w14:paraId="3ACA3B22" w14:textId="6C2075DD" w:rsidR="00CF60DB" w:rsidRPr="0086560C" w:rsidRDefault="000A0B05" w:rsidP="00F43F00">
      <w:pPr>
        <w:spacing w:before="60" w:after="60" w:line="240" w:lineRule="auto"/>
        <w:ind w:firstLine="720"/>
        <w:jc w:val="both"/>
        <w:rPr>
          <w:rFonts w:ascii="Times New Roman" w:hAnsi="Times New Roman" w:cs="Times New Roman"/>
          <w:sz w:val="28"/>
          <w:szCs w:val="28"/>
        </w:rPr>
      </w:pPr>
      <w:r w:rsidRPr="0086560C">
        <w:rPr>
          <w:rFonts w:ascii="Times New Roman" w:hAnsi="Times New Roman" w:cs="Times New Roman"/>
          <w:sz w:val="28"/>
          <w:szCs w:val="28"/>
        </w:rPr>
        <w:t xml:space="preserve">Sau khi Nghị định số 152/2018/NĐ-CP được ban hành, </w:t>
      </w:r>
      <w:r w:rsidR="00CF60DB" w:rsidRPr="0086560C">
        <w:rPr>
          <w:rFonts w:ascii="Times New Roman" w:hAnsi="Times New Roman" w:cs="Times New Roman"/>
          <w:sz w:val="28"/>
          <w:szCs w:val="28"/>
        </w:rPr>
        <w:t>Bộ Văn hóa, Thể thao và Du lịch đã tổ chức Hội nghị phổ biến và quán triệ</w:t>
      </w:r>
      <w:r w:rsidR="00A70D78" w:rsidRPr="0086560C">
        <w:rPr>
          <w:rFonts w:ascii="Times New Roman" w:hAnsi="Times New Roman" w:cs="Times New Roman"/>
          <w:sz w:val="28"/>
          <w:szCs w:val="28"/>
        </w:rPr>
        <w:t>t</w:t>
      </w:r>
      <w:r w:rsidR="00CF60DB" w:rsidRPr="0086560C">
        <w:rPr>
          <w:rFonts w:ascii="Times New Roman" w:hAnsi="Times New Roman" w:cs="Times New Roman"/>
          <w:sz w:val="28"/>
          <w:szCs w:val="28"/>
        </w:rPr>
        <w:t xml:space="preserve"> </w:t>
      </w:r>
      <w:r w:rsidRPr="0086560C">
        <w:rPr>
          <w:rFonts w:ascii="Times New Roman" w:hAnsi="Times New Roman" w:cs="Times New Roman"/>
          <w:sz w:val="28"/>
          <w:szCs w:val="28"/>
        </w:rPr>
        <w:t xml:space="preserve">nội dung </w:t>
      </w:r>
      <w:r w:rsidR="00CF60DB" w:rsidRPr="0086560C">
        <w:rPr>
          <w:rFonts w:ascii="Times New Roman" w:hAnsi="Times New Roman" w:cs="Times New Roman"/>
          <w:sz w:val="28"/>
          <w:szCs w:val="28"/>
        </w:rPr>
        <w:t xml:space="preserve">văn bản tới toàn thể </w:t>
      </w:r>
      <w:r w:rsidR="00D15EB7" w:rsidRPr="0086560C">
        <w:rPr>
          <w:rFonts w:ascii="Times New Roman" w:hAnsi="Times New Roman" w:cs="Times New Roman"/>
          <w:sz w:val="28"/>
          <w:szCs w:val="28"/>
        </w:rPr>
        <w:t xml:space="preserve">lãnh đạo </w:t>
      </w:r>
      <w:r w:rsidRPr="0086560C">
        <w:rPr>
          <w:rFonts w:ascii="Times New Roman" w:hAnsi="Times New Roman" w:cs="Times New Roman"/>
          <w:sz w:val="28"/>
          <w:szCs w:val="28"/>
        </w:rPr>
        <w:t>các cơ quan, đơn vị</w:t>
      </w:r>
      <w:r w:rsidR="00D15EB7" w:rsidRPr="0086560C">
        <w:rPr>
          <w:rFonts w:ascii="Times New Roman" w:hAnsi="Times New Roman" w:cs="Times New Roman"/>
          <w:sz w:val="28"/>
          <w:szCs w:val="28"/>
        </w:rPr>
        <w:t xml:space="preserve"> liên quan, l</w:t>
      </w:r>
      <w:r w:rsidR="00CF60DB" w:rsidRPr="0086560C">
        <w:rPr>
          <w:rFonts w:ascii="Times New Roman" w:hAnsi="Times New Roman" w:cs="Times New Roman"/>
          <w:sz w:val="28"/>
          <w:szCs w:val="28"/>
        </w:rPr>
        <w:t>ãnh đạo Sở,</w:t>
      </w:r>
      <w:r w:rsidR="00D15EB7" w:rsidRPr="0086560C">
        <w:rPr>
          <w:rFonts w:ascii="Times New Roman" w:hAnsi="Times New Roman" w:cs="Times New Roman"/>
          <w:sz w:val="28"/>
          <w:szCs w:val="28"/>
        </w:rPr>
        <w:t xml:space="preserve"> </w:t>
      </w:r>
      <w:r w:rsidR="00CF60DB" w:rsidRPr="0086560C">
        <w:rPr>
          <w:rFonts w:ascii="Times New Roman" w:hAnsi="Times New Roman" w:cs="Times New Roman"/>
          <w:sz w:val="28"/>
          <w:szCs w:val="28"/>
        </w:rPr>
        <w:t>Phòng ban chuyên môn, nghiệp vụ</w:t>
      </w:r>
      <w:r w:rsidR="00D15EB7" w:rsidRPr="0086560C">
        <w:rPr>
          <w:rFonts w:ascii="Times New Roman" w:hAnsi="Times New Roman" w:cs="Times New Roman"/>
          <w:sz w:val="28"/>
          <w:szCs w:val="28"/>
        </w:rPr>
        <w:t xml:space="preserve"> của</w:t>
      </w:r>
      <w:r w:rsidR="00CF60DB" w:rsidRPr="0086560C">
        <w:rPr>
          <w:rFonts w:ascii="Times New Roman" w:hAnsi="Times New Roman" w:cs="Times New Roman"/>
          <w:sz w:val="28"/>
          <w:szCs w:val="28"/>
        </w:rPr>
        <w:t xml:space="preserve"> các Sở Văn hóa, Thể thao và Du lịch, Sở Văn hóa và Thể thao</w:t>
      </w:r>
      <w:r w:rsidR="00803424" w:rsidRPr="0086560C">
        <w:rPr>
          <w:rFonts w:ascii="Times New Roman" w:hAnsi="Times New Roman" w:cs="Times New Roman"/>
          <w:sz w:val="28"/>
          <w:szCs w:val="28"/>
        </w:rPr>
        <w:t>, các Liên đoàn, Hiệp hội thể thao quốc gia</w:t>
      </w:r>
      <w:r w:rsidR="00CF60DB" w:rsidRPr="0086560C">
        <w:rPr>
          <w:rFonts w:ascii="Times New Roman" w:hAnsi="Times New Roman" w:cs="Times New Roman"/>
          <w:sz w:val="28"/>
          <w:szCs w:val="28"/>
        </w:rPr>
        <w:t>.</w:t>
      </w:r>
    </w:p>
    <w:p w14:paraId="236F7AA0" w14:textId="77777777" w:rsidR="000A0B05" w:rsidRPr="0086560C" w:rsidRDefault="00CF60DB" w:rsidP="00F43F00">
      <w:pPr>
        <w:spacing w:before="60" w:after="60" w:line="240" w:lineRule="auto"/>
        <w:jc w:val="both"/>
        <w:rPr>
          <w:rFonts w:ascii="Times New Roman" w:hAnsi="Times New Roman" w:cs="Times New Roman"/>
          <w:sz w:val="28"/>
          <w:szCs w:val="28"/>
        </w:rPr>
      </w:pPr>
      <w:r w:rsidRPr="0086560C">
        <w:rPr>
          <w:rFonts w:ascii="Times New Roman" w:hAnsi="Times New Roman" w:cs="Times New Roman"/>
          <w:sz w:val="28"/>
          <w:szCs w:val="28"/>
        </w:rPr>
        <w:tab/>
      </w:r>
      <w:r w:rsidR="000A0B05" w:rsidRPr="0086560C">
        <w:rPr>
          <w:rFonts w:ascii="Times New Roman" w:hAnsi="Times New Roman" w:cs="Times New Roman"/>
          <w:sz w:val="28"/>
          <w:szCs w:val="28"/>
        </w:rPr>
        <w:t>Ở địa phương,</w:t>
      </w:r>
      <w:r w:rsidRPr="0086560C">
        <w:rPr>
          <w:rFonts w:ascii="Times New Roman" w:hAnsi="Times New Roman" w:cs="Times New Roman"/>
          <w:sz w:val="28"/>
          <w:szCs w:val="28"/>
        </w:rPr>
        <w:t xml:space="preserve"> các Sở Văn hóa, Thể thao và Du lịch, Sở Văn hóa và Thể thao cũng </w:t>
      </w:r>
      <w:r w:rsidR="000A0B05" w:rsidRPr="0086560C">
        <w:rPr>
          <w:rFonts w:ascii="Times New Roman" w:hAnsi="Times New Roman" w:cs="Times New Roman"/>
          <w:sz w:val="28"/>
          <w:szCs w:val="28"/>
        </w:rPr>
        <w:t>triển khai</w:t>
      </w:r>
      <w:r w:rsidRPr="0086560C">
        <w:rPr>
          <w:rFonts w:ascii="Times New Roman" w:hAnsi="Times New Roman" w:cs="Times New Roman"/>
          <w:sz w:val="28"/>
          <w:szCs w:val="28"/>
        </w:rPr>
        <w:t xml:space="preserve"> kế hoạch tuyên truyền</w:t>
      </w:r>
      <w:r w:rsidR="00803424" w:rsidRPr="0086560C">
        <w:rPr>
          <w:rFonts w:ascii="Times New Roman" w:hAnsi="Times New Roman" w:cs="Times New Roman"/>
          <w:sz w:val="28"/>
          <w:szCs w:val="28"/>
        </w:rPr>
        <w:t>,</w:t>
      </w:r>
      <w:r w:rsidRPr="0086560C">
        <w:rPr>
          <w:rFonts w:ascii="Times New Roman" w:hAnsi="Times New Roman" w:cs="Times New Roman"/>
          <w:sz w:val="28"/>
          <w:szCs w:val="28"/>
        </w:rPr>
        <w:t xml:space="preserve"> phổ biến Nghị định tới các đơn vị sự nghiệp trực thuộc Sở</w:t>
      </w:r>
      <w:r w:rsidR="00A70D78" w:rsidRPr="0086560C">
        <w:rPr>
          <w:rFonts w:ascii="Times New Roman" w:hAnsi="Times New Roman" w:cs="Times New Roman"/>
          <w:sz w:val="28"/>
          <w:szCs w:val="28"/>
        </w:rPr>
        <w:t xml:space="preserve"> và các tổ chức, cá nhân trên địa bàn tỉnh; tổ chức các Hội nghị phổ biến trực tiếp nội dung Nghị định; đăng tải trên các trang thông tin điện tử của các Sở Văn hóa, Thể thao và Du lịch, Sở Văn hóa và Thể thao, Tạp chí của ngành…</w:t>
      </w:r>
      <w:r w:rsidR="000A0B05" w:rsidRPr="0086560C">
        <w:rPr>
          <w:rFonts w:ascii="Times New Roman" w:hAnsi="Times New Roman" w:cs="Times New Roman"/>
          <w:sz w:val="28"/>
          <w:szCs w:val="28"/>
        </w:rPr>
        <w:t xml:space="preserve"> </w:t>
      </w:r>
    </w:p>
    <w:p w14:paraId="79D379FE" w14:textId="18E040C3" w:rsidR="00CF60DB" w:rsidRPr="0086560C" w:rsidRDefault="000A0B05" w:rsidP="00F43F00">
      <w:pPr>
        <w:spacing w:before="60" w:after="60" w:line="240" w:lineRule="auto"/>
        <w:ind w:firstLine="720"/>
        <w:jc w:val="both"/>
        <w:rPr>
          <w:rFonts w:ascii="Times New Roman" w:hAnsi="Times New Roman" w:cs="Times New Roman"/>
          <w:sz w:val="28"/>
          <w:szCs w:val="28"/>
        </w:rPr>
      </w:pPr>
      <w:r w:rsidRPr="0086560C">
        <w:rPr>
          <w:rFonts w:ascii="Times New Roman" w:hAnsi="Times New Roman" w:cs="Times New Roman"/>
          <w:sz w:val="28"/>
          <w:szCs w:val="28"/>
        </w:rPr>
        <w:t>Việc triển khai phổ biến, tuyên truyền kịp thời các nội dung của Nghị định số 152/2018/NĐ-CP đã</w:t>
      </w:r>
      <w:r w:rsidR="001A7066" w:rsidRPr="0086560C">
        <w:rPr>
          <w:rFonts w:ascii="Times New Roman" w:hAnsi="Times New Roman" w:cs="Times New Roman"/>
          <w:sz w:val="28"/>
          <w:szCs w:val="28"/>
        </w:rPr>
        <w:t xml:space="preserve"> </w:t>
      </w:r>
      <w:r w:rsidR="00A70D78" w:rsidRPr="0086560C">
        <w:rPr>
          <w:rFonts w:ascii="Times New Roman" w:hAnsi="Times New Roman" w:cs="Times New Roman"/>
          <w:sz w:val="28"/>
          <w:szCs w:val="28"/>
        </w:rPr>
        <w:t>góp phần nâng cao nhận thức cho các tổ chức, cá nhân liên quan về quyền lợi, chế độ chính sách đối với huấn luyện viên, vận động viên thể thao trong thời gian tập trung tập huấn, thi đấu.</w:t>
      </w:r>
    </w:p>
    <w:p w14:paraId="284440AB" w14:textId="01EBCFA1" w:rsidR="00D379DD" w:rsidRPr="0086560C" w:rsidRDefault="00B63A33" w:rsidP="00F43F00">
      <w:pPr>
        <w:spacing w:before="60" w:after="60" w:line="240" w:lineRule="auto"/>
        <w:ind w:firstLine="720"/>
        <w:rPr>
          <w:rFonts w:ascii="Times New Roman" w:hAnsi="Times New Roman" w:cs="Times New Roman"/>
          <w:b/>
          <w:sz w:val="28"/>
          <w:szCs w:val="28"/>
        </w:rPr>
      </w:pPr>
      <w:r w:rsidRPr="0086560C">
        <w:rPr>
          <w:rFonts w:ascii="Times New Roman" w:hAnsi="Times New Roman" w:cs="Times New Roman"/>
          <w:b/>
          <w:sz w:val="28"/>
          <w:szCs w:val="28"/>
        </w:rPr>
        <w:t>1.</w:t>
      </w:r>
      <w:r w:rsidR="00D379DD" w:rsidRPr="0086560C">
        <w:rPr>
          <w:rFonts w:ascii="Times New Roman" w:hAnsi="Times New Roman" w:cs="Times New Roman"/>
          <w:b/>
          <w:sz w:val="28"/>
          <w:szCs w:val="28"/>
        </w:rPr>
        <w:t>2. Ban hành văn bản hướng dẫn Nghị định theo thẩm quyền</w:t>
      </w:r>
    </w:p>
    <w:p w14:paraId="1C4B6DE9" w14:textId="77777777" w:rsidR="00D11A5D" w:rsidRPr="0086560C" w:rsidRDefault="00D379DD" w:rsidP="00F43F00">
      <w:pPr>
        <w:spacing w:before="60" w:after="60" w:line="240" w:lineRule="auto"/>
        <w:ind w:firstLine="720"/>
        <w:jc w:val="both"/>
        <w:rPr>
          <w:rFonts w:ascii="Times New Roman" w:hAnsi="Times New Roman" w:cs="Times New Roman"/>
          <w:sz w:val="28"/>
          <w:szCs w:val="28"/>
        </w:rPr>
      </w:pPr>
      <w:r w:rsidRPr="0086560C">
        <w:rPr>
          <w:rFonts w:ascii="Times New Roman" w:hAnsi="Times New Roman" w:cs="Times New Roman"/>
          <w:sz w:val="28"/>
          <w:szCs w:val="28"/>
        </w:rPr>
        <w:t xml:space="preserve">Để Nghị định số 152/2018/NĐ-CP ngày 07/11/2018 của Chính phủ được triển khai </w:t>
      </w:r>
      <w:r w:rsidR="00803424" w:rsidRPr="0086560C">
        <w:rPr>
          <w:rFonts w:ascii="Times New Roman" w:hAnsi="Times New Roman" w:cs="Times New Roman"/>
          <w:sz w:val="28"/>
          <w:szCs w:val="28"/>
        </w:rPr>
        <w:t>một cách đồng bộ,</w:t>
      </w:r>
      <w:r w:rsidRPr="0086560C">
        <w:rPr>
          <w:rFonts w:ascii="Times New Roman" w:hAnsi="Times New Roman" w:cs="Times New Roman"/>
          <w:sz w:val="28"/>
          <w:szCs w:val="28"/>
        </w:rPr>
        <w:t xml:space="preserve"> các</w:t>
      </w:r>
      <w:r w:rsidR="00D11A5D" w:rsidRPr="0086560C">
        <w:rPr>
          <w:rFonts w:ascii="Times New Roman" w:hAnsi="Times New Roman" w:cs="Times New Roman"/>
          <w:sz w:val="28"/>
          <w:szCs w:val="28"/>
        </w:rPr>
        <w:t xml:space="preserve"> bộ, ngành,</w:t>
      </w:r>
      <w:r w:rsidRPr="0086560C">
        <w:rPr>
          <w:rFonts w:ascii="Times New Roman" w:hAnsi="Times New Roman" w:cs="Times New Roman"/>
          <w:sz w:val="28"/>
          <w:szCs w:val="28"/>
        </w:rPr>
        <w:t xml:space="preserve"> địa phương đã ban hành theo th</w:t>
      </w:r>
      <w:r w:rsidR="00667454" w:rsidRPr="0086560C">
        <w:rPr>
          <w:rFonts w:ascii="Times New Roman" w:hAnsi="Times New Roman" w:cs="Times New Roman"/>
          <w:sz w:val="28"/>
          <w:szCs w:val="28"/>
        </w:rPr>
        <w:t>ẩ</w:t>
      </w:r>
      <w:r w:rsidRPr="0086560C">
        <w:rPr>
          <w:rFonts w:ascii="Times New Roman" w:hAnsi="Times New Roman" w:cs="Times New Roman"/>
          <w:sz w:val="28"/>
          <w:szCs w:val="28"/>
        </w:rPr>
        <w:t xml:space="preserve">m quyền </w:t>
      </w:r>
      <w:r w:rsidR="00803424" w:rsidRPr="0086560C">
        <w:rPr>
          <w:rFonts w:ascii="Times New Roman" w:hAnsi="Times New Roman" w:cs="Times New Roman"/>
          <w:sz w:val="28"/>
          <w:szCs w:val="28"/>
        </w:rPr>
        <w:t xml:space="preserve">văn bản hướng dẫn, </w:t>
      </w:r>
      <w:r w:rsidR="00D11A5D" w:rsidRPr="0086560C">
        <w:rPr>
          <w:rFonts w:ascii="Times New Roman" w:hAnsi="Times New Roman" w:cs="Times New Roman"/>
          <w:sz w:val="28"/>
          <w:szCs w:val="28"/>
        </w:rPr>
        <w:t>nhờ</w:t>
      </w:r>
      <w:r w:rsidR="00803424" w:rsidRPr="0086560C">
        <w:rPr>
          <w:rFonts w:ascii="Times New Roman" w:hAnsi="Times New Roman" w:cs="Times New Roman"/>
          <w:sz w:val="28"/>
          <w:szCs w:val="28"/>
        </w:rPr>
        <w:t xml:space="preserve"> đó </w:t>
      </w:r>
      <w:r w:rsidRPr="0086560C">
        <w:rPr>
          <w:rFonts w:ascii="Times New Roman" w:hAnsi="Times New Roman" w:cs="Times New Roman"/>
          <w:sz w:val="28"/>
          <w:szCs w:val="28"/>
        </w:rPr>
        <w:t xml:space="preserve">các quy định của Nghị định </w:t>
      </w:r>
      <w:r w:rsidR="00803424" w:rsidRPr="0086560C">
        <w:rPr>
          <w:rFonts w:ascii="Times New Roman" w:hAnsi="Times New Roman" w:cs="Times New Roman"/>
          <w:sz w:val="28"/>
          <w:szCs w:val="28"/>
        </w:rPr>
        <w:t>được thực hiện một cách xuyêt suốt</w:t>
      </w:r>
      <w:r w:rsidR="00F46D03" w:rsidRPr="0086560C">
        <w:rPr>
          <w:rFonts w:ascii="Times New Roman" w:hAnsi="Times New Roman" w:cs="Times New Roman"/>
          <w:sz w:val="28"/>
          <w:szCs w:val="28"/>
        </w:rPr>
        <w:t xml:space="preserve">. </w:t>
      </w:r>
    </w:p>
    <w:p w14:paraId="4C3EAAE0" w14:textId="46AC0111" w:rsidR="00D379DD" w:rsidRPr="0086560C" w:rsidRDefault="00D11A5D" w:rsidP="00F43F00">
      <w:pPr>
        <w:spacing w:before="60" w:after="60" w:line="240" w:lineRule="auto"/>
        <w:ind w:firstLine="720"/>
        <w:jc w:val="both"/>
        <w:rPr>
          <w:rFonts w:ascii="Times New Roman" w:hAnsi="Times New Roman" w:cs="Times New Roman"/>
          <w:sz w:val="28"/>
          <w:szCs w:val="28"/>
        </w:rPr>
      </w:pPr>
      <w:r w:rsidRPr="0086560C">
        <w:rPr>
          <w:rFonts w:ascii="Times New Roman" w:hAnsi="Times New Roman" w:cs="Times New Roman"/>
          <w:sz w:val="28"/>
          <w:szCs w:val="28"/>
        </w:rPr>
        <w:t xml:space="preserve">Ở trung ương, </w:t>
      </w:r>
      <w:r w:rsidR="00F46D03" w:rsidRPr="0086560C">
        <w:rPr>
          <w:rFonts w:ascii="Times New Roman" w:hAnsi="Times New Roman" w:cs="Times New Roman"/>
          <w:sz w:val="28"/>
          <w:szCs w:val="28"/>
        </w:rPr>
        <w:t>Bộ trưởng Bộ Lao động – Thương binh và Xã hội đã ban hành Thông tư số 18/2019/TT-BLĐTBXH ngày 08/11/2019 hướng dẫn thực hiện tiền lương, tiền hỗ trợ tập huấn, thi đấu, bảo hiểm xã hội, bảo hiểm thất nghiệp, bảo hiểm tai nạn lao động, bệnh nghề nghiệp, chế độ khi ốm đau, thai sản, bị tại nạn lao động đối với huấn luyện viên, vận động viên thể thao trong thời gian tập trung tâp huấn, thi đấu.</w:t>
      </w:r>
    </w:p>
    <w:p w14:paraId="655CDEC0" w14:textId="00A7941B" w:rsidR="00F46D03" w:rsidRPr="00B36F74" w:rsidRDefault="00F46D03" w:rsidP="00F43F00">
      <w:pPr>
        <w:spacing w:before="60" w:after="60" w:line="240" w:lineRule="auto"/>
        <w:ind w:firstLine="720"/>
        <w:jc w:val="both"/>
        <w:rPr>
          <w:rFonts w:ascii="Times New Roman" w:hAnsi="Times New Roman" w:cs="Times New Roman"/>
          <w:spacing w:val="-2"/>
          <w:sz w:val="28"/>
          <w:szCs w:val="28"/>
        </w:rPr>
      </w:pPr>
      <w:r w:rsidRPr="00B36F74">
        <w:rPr>
          <w:rFonts w:ascii="Times New Roman" w:hAnsi="Times New Roman" w:cs="Times New Roman"/>
          <w:spacing w:val="-2"/>
          <w:sz w:val="28"/>
          <w:szCs w:val="28"/>
        </w:rPr>
        <w:t>Các địa phương, cơ quan chức năng trên cơ sở nhiệm vụ, quyền hạn và chức trách nhiệm vụ được phân công đã tham mưu cho cấp uỷ Đảng và Hội đồng nhân dân ban hành các</w:t>
      </w:r>
      <w:r w:rsidR="00D15EB7" w:rsidRPr="00B36F74">
        <w:rPr>
          <w:rFonts w:ascii="Times New Roman" w:hAnsi="Times New Roman" w:cs="Times New Roman"/>
          <w:spacing w:val="-2"/>
          <w:sz w:val="28"/>
          <w:szCs w:val="28"/>
        </w:rPr>
        <w:t xml:space="preserve"> </w:t>
      </w:r>
      <w:r w:rsidR="00A71CA7" w:rsidRPr="00B36F74">
        <w:rPr>
          <w:rFonts w:ascii="Times New Roman" w:hAnsi="Times New Roman" w:cs="Times New Roman"/>
          <w:spacing w:val="-2"/>
          <w:sz w:val="28"/>
          <w:szCs w:val="28"/>
        </w:rPr>
        <w:t>văn bản</w:t>
      </w:r>
      <w:r w:rsidRPr="00B36F74">
        <w:rPr>
          <w:rFonts w:ascii="Times New Roman" w:hAnsi="Times New Roman" w:cs="Times New Roman"/>
          <w:spacing w:val="-2"/>
          <w:sz w:val="28"/>
          <w:szCs w:val="28"/>
        </w:rPr>
        <w:t xml:space="preserve"> quy định về chế độ</w:t>
      </w:r>
      <w:r w:rsidR="00142248" w:rsidRPr="00B36F74">
        <w:rPr>
          <w:rFonts w:ascii="Times New Roman" w:hAnsi="Times New Roman" w:cs="Times New Roman"/>
          <w:spacing w:val="-2"/>
          <w:sz w:val="28"/>
          <w:szCs w:val="28"/>
        </w:rPr>
        <w:t>, chính sách hỗ trợ</w:t>
      </w:r>
      <w:r w:rsidRPr="00B36F74">
        <w:rPr>
          <w:rFonts w:ascii="Times New Roman" w:hAnsi="Times New Roman" w:cs="Times New Roman"/>
          <w:spacing w:val="-2"/>
          <w:sz w:val="28"/>
          <w:szCs w:val="28"/>
        </w:rPr>
        <w:t xml:space="preserve"> huấn luyện viên, vận động viên thể thao trong thời gian tập trung tập huấn, thi đấu</w:t>
      </w:r>
      <w:r w:rsidR="00A70D78" w:rsidRPr="00B36F74">
        <w:rPr>
          <w:rFonts w:ascii="Times New Roman" w:hAnsi="Times New Roman" w:cs="Times New Roman"/>
          <w:spacing w:val="-2"/>
          <w:sz w:val="28"/>
          <w:szCs w:val="28"/>
        </w:rPr>
        <w:t xml:space="preserve"> như: </w:t>
      </w:r>
      <w:r w:rsidR="00142248" w:rsidRPr="00B36F74">
        <w:rPr>
          <w:rFonts w:ascii="Times New Roman" w:hAnsi="Times New Roman" w:cs="Times New Roman"/>
          <w:spacing w:val="-2"/>
          <w:sz w:val="28"/>
          <w:szCs w:val="28"/>
        </w:rPr>
        <w:t>Nghị quyết quy định về một số chế độ dinh dưỡng, tiền thưởng, đãi ngộ đối với huấn luyện viên, vận động viên; Nghị quyết quy định chế độ dinh dưỡng đặc thù đối với huấn luyện viên, vận động viên đội tuyển năng khiếu thể thao; Nghị quyết quy định mức chi hỗ trợ chi phí sinh hoạt đối với huấn luyện viên, vận động viên khi có quyết định triệu tập đội tuyển, đội tuyển trẻ quốc gia; Nghị quyết ban hành chính sách thu hút, hỗ trợ nguồn nhân lực thể thao thành tích cao</w:t>
      </w:r>
      <w:r w:rsidR="00B36F74" w:rsidRPr="00B36F74">
        <w:rPr>
          <w:rFonts w:ascii="Times New Roman" w:hAnsi="Times New Roman" w:cs="Times New Roman"/>
          <w:spacing w:val="-2"/>
          <w:sz w:val="28"/>
          <w:szCs w:val="28"/>
        </w:rPr>
        <w:t xml:space="preserve"> (Hà Nội, Thành phố Hồ Chí Minh, Cần Thơ, Đà Nẵng và nhiều địa phương khác…).</w:t>
      </w:r>
    </w:p>
    <w:p w14:paraId="204BF83D" w14:textId="5B67527F" w:rsidR="00407AAA" w:rsidRPr="0086560C" w:rsidRDefault="00407AAA" w:rsidP="00F43F00">
      <w:pPr>
        <w:spacing w:before="60" w:after="60" w:line="240" w:lineRule="auto"/>
        <w:ind w:firstLine="720"/>
        <w:jc w:val="both"/>
        <w:rPr>
          <w:rFonts w:ascii="Times New Roman" w:hAnsi="Times New Roman" w:cs="Times New Roman"/>
          <w:sz w:val="28"/>
          <w:szCs w:val="28"/>
        </w:rPr>
      </w:pPr>
      <w:r w:rsidRPr="0086560C">
        <w:rPr>
          <w:rFonts w:ascii="Times New Roman" w:hAnsi="Times New Roman" w:cs="Times New Roman"/>
          <w:sz w:val="28"/>
          <w:szCs w:val="28"/>
        </w:rPr>
        <w:lastRenderedPageBreak/>
        <w:t>Việc ban hành kịp thời các văn bản hướng dẫn Nghị định đã giúp cho huấn luyện viên, vận động viên thể thao được nhanh chóng hưởng các chế độ, quyền lợi theo quy định, từ đó giúp huấn luyện viên, vận động viên yên tâm tập luyện, tập trung thi đấu để đạt được thành tích thể thao tốt nhất cho địa phương, đơn vị và quốc gia.</w:t>
      </w:r>
    </w:p>
    <w:p w14:paraId="24150FA0" w14:textId="76EEC528" w:rsidR="00E417FA" w:rsidRPr="0086560C" w:rsidRDefault="00B63A33" w:rsidP="00F43F00">
      <w:pPr>
        <w:spacing w:before="60" w:after="60" w:line="240" w:lineRule="auto"/>
        <w:ind w:firstLine="720"/>
        <w:jc w:val="both"/>
        <w:rPr>
          <w:rFonts w:ascii="Times New Roman" w:hAnsi="Times New Roman" w:cs="Times New Roman"/>
          <w:b/>
          <w:bCs/>
          <w:sz w:val="28"/>
          <w:szCs w:val="28"/>
        </w:rPr>
      </w:pPr>
      <w:r w:rsidRPr="0086560C">
        <w:rPr>
          <w:rFonts w:ascii="Times New Roman" w:hAnsi="Times New Roman" w:cs="Times New Roman"/>
          <w:b/>
          <w:bCs/>
          <w:sz w:val="28"/>
          <w:szCs w:val="28"/>
        </w:rPr>
        <w:t>1.</w:t>
      </w:r>
      <w:r w:rsidR="00E417FA" w:rsidRPr="0086560C">
        <w:rPr>
          <w:rFonts w:ascii="Times New Roman" w:hAnsi="Times New Roman" w:cs="Times New Roman"/>
          <w:b/>
          <w:bCs/>
          <w:sz w:val="28"/>
          <w:szCs w:val="28"/>
        </w:rPr>
        <w:t xml:space="preserve">3. </w:t>
      </w:r>
      <w:r w:rsidR="003F3B24" w:rsidRPr="0086560C">
        <w:rPr>
          <w:rFonts w:ascii="Times New Roman" w:hAnsi="Times New Roman" w:cs="Times New Roman"/>
          <w:b/>
          <w:bCs/>
          <w:sz w:val="28"/>
          <w:szCs w:val="28"/>
        </w:rPr>
        <w:t>Việc thực hiện các quy định của Nghị định số 152/2018/NĐ-CP tại Bộ, ngành, địa phương</w:t>
      </w:r>
    </w:p>
    <w:p w14:paraId="1E0BB037" w14:textId="450F22A8" w:rsidR="003F3B24" w:rsidRPr="0086560C" w:rsidRDefault="003F3B24" w:rsidP="00F43F00">
      <w:pPr>
        <w:spacing w:before="60" w:after="60" w:line="240" w:lineRule="auto"/>
        <w:ind w:firstLine="720"/>
        <w:jc w:val="both"/>
        <w:rPr>
          <w:rFonts w:ascii="Times New Roman" w:hAnsi="Times New Roman" w:cs="Times New Roman"/>
          <w:sz w:val="28"/>
          <w:szCs w:val="28"/>
        </w:rPr>
      </w:pPr>
      <w:r w:rsidRPr="0086560C">
        <w:rPr>
          <w:rFonts w:ascii="Times New Roman" w:hAnsi="Times New Roman" w:cs="Times New Roman"/>
          <w:sz w:val="28"/>
          <w:szCs w:val="28"/>
        </w:rPr>
        <w:t>a) Chế độ tiền lương</w:t>
      </w:r>
      <w:r w:rsidR="00E64493" w:rsidRPr="0086560C">
        <w:rPr>
          <w:rFonts w:ascii="Times New Roman" w:hAnsi="Times New Roman" w:cs="Times New Roman"/>
          <w:sz w:val="28"/>
          <w:szCs w:val="28"/>
        </w:rPr>
        <w:t>,</w:t>
      </w:r>
      <w:r w:rsidR="00A71CA7" w:rsidRPr="0086560C">
        <w:rPr>
          <w:rFonts w:ascii="Times New Roman" w:hAnsi="Times New Roman" w:cs="Times New Roman"/>
          <w:sz w:val="28"/>
          <w:szCs w:val="28"/>
        </w:rPr>
        <w:t xml:space="preserve"> </w:t>
      </w:r>
      <w:r w:rsidR="00E64493" w:rsidRPr="0086560C">
        <w:rPr>
          <w:rFonts w:ascii="Times New Roman" w:hAnsi="Times New Roman" w:cs="Times New Roman"/>
          <w:sz w:val="28"/>
          <w:szCs w:val="28"/>
          <w:lang w:val="vi-VN"/>
        </w:rPr>
        <w:t>tiền hỗ trợ tập huấn, thi đấu</w:t>
      </w:r>
      <w:r w:rsidRPr="0086560C">
        <w:rPr>
          <w:rFonts w:ascii="Times New Roman" w:hAnsi="Times New Roman" w:cs="Times New Roman"/>
          <w:sz w:val="28"/>
          <w:szCs w:val="28"/>
        </w:rPr>
        <w:t xml:space="preserve"> đối với huấn luyện viên, vận động viên</w:t>
      </w:r>
      <w:r w:rsidR="00436371" w:rsidRPr="0086560C">
        <w:rPr>
          <w:rFonts w:ascii="Times New Roman" w:hAnsi="Times New Roman" w:cs="Times New Roman"/>
          <w:sz w:val="28"/>
          <w:szCs w:val="28"/>
        </w:rPr>
        <w:t>.</w:t>
      </w:r>
    </w:p>
    <w:p w14:paraId="4C2E616B" w14:textId="4CEFAD5D" w:rsidR="006846C1" w:rsidRPr="0086560C" w:rsidRDefault="006846C1"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rPr>
        <w:t xml:space="preserve">Đối với huấn luyện viên, vận động viên đội tuyển, đội tuyển trẻ quốc gia đã được các Trung tâm Huấn luyện thể thao quốc gia thực hiện chi trả tiền lương theo đúng quy định của Nghị định </w:t>
      </w:r>
      <w:r w:rsidR="00A71CA7" w:rsidRPr="0086560C">
        <w:rPr>
          <w:rFonts w:ascii="Times New Roman" w:hAnsi="Times New Roman" w:cs="Times New Roman"/>
          <w:sz w:val="28"/>
          <w:szCs w:val="28"/>
        </w:rPr>
        <w:t xml:space="preserve">số </w:t>
      </w:r>
      <w:r w:rsidRPr="0086560C">
        <w:rPr>
          <w:rFonts w:ascii="Times New Roman" w:hAnsi="Times New Roman" w:cs="Times New Roman"/>
          <w:sz w:val="28"/>
          <w:szCs w:val="28"/>
        </w:rPr>
        <w:t>152/2018/NĐ-CP.</w:t>
      </w:r>
    </w:p>
    <w:p w14:paraId="23ACF73C" w14:textId="790B2060" w:rsidR="00436371" w:rsidRPr="0086560C" w:rsidRDefault="00436371"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 xml:space="preserve">Các địa phương </w:t>
      </w:r>
      <w:r w:rsidR="0094257D" w:rsidRPr="0086560C">
        <w:rPr>
          <w:rFonts w:ascii="Times New Roman" w:hAnsi="Times New Roman" w:cs="Times New Roman"/>
          <w:sz w:val="28"/>
          <w:szCs w:val="28"/>
          <w:lang w:val="vi-VN"/>
        </w:rPr>
        <w:t xml:space="preserve">cũng </w:t>
      </w:r>
      <w:r w:rsidRPr="0086560C">
        <w:rPr>
          <w:rFonts w:ascii="Times New Roman" w:hAnsi="Times New Roman" w:cs="Times New Roman"/>
          <w:sz w:val="28"/>
          <w:szCs w:val="28"/>
          <w:lang w:val="vi-VN"/>
        </w:rPr>
        <w:t xml:space="preserve">đã thực hiện đúng theo quy định tại Điều 3, Nghị định </w:t>
      </w:r>
      <w:r w:rsidR="00A71CA7" w:rsidRPr="0086560C">
        <w:rPr>
          <w:rFonts w:ascii="Times New Roman" w:hAnsi="Times New Roman" w:cs="Times New Roman"/>
          <w:sz w:val="28"/>
          <w:szCs w:val="28"/>
          <w:lang w:val="vi-VN"/>
        </w:rPr>
        <w:t xml:space="preserve">số </w:t>
      </w:r>
      <w:r w:rsidRPr="0086560C">
        <w:rPr>
          <w:rFonts w:ascii="Times New Roman" w:hAnsi="Times New Roman" w:cs="Times New Roman"/>
          <w:sz w:val="28"/>
          <w:szCs w:val="28"/>
          <w:lang w:val="vi-VN"/>
        </w:rPr>
        <w:t>152/2018/NĐ-CP. Ngoài việc chi trả tiền lương theo ngày thực tế tập huấn, các địa phương đã chi trả tiền hỗ trợ cho những ngày tập trung tập huấn, thi đấu vượt quá 26 ngày trong tháng theo đúng quy định.</w:t>
      </w:r>
    </w:p>
    <w:p w14:paraId="2B81A8F0" w14:textId="793D792E" w:rsidR="00436371" w:rsidRPr="0086560C" w:rsidRDefault="00436371" w:rsidP="00F43F00">
      <w:pPr>
        <w:spacing w:before="60" w:after="60" w:line="240" w:lineRule="auto"/>
        <w:ind w:firstLine="720"/>
        <w:rPr>
          <w:rFonts w:ascii="Times New Roman" w:hAnsi="Times New Roman" w:cs="Times New Roman"/>
          <w:sz w:val="28"/>
          <w:szCs w:val="28"/>
          <w:lang w:val="vi-VN"/>
        </w:rPr>
      </w:pPr>
      <w:r w:rsidRPr="0086560C">
        <w:rPr>
          <w:rFonts w:ascii="Times New Roman" w:hAnsi="Times New Roman" w:cs="Times New Roman"/>
          <w:sz w:val="28"/>
          <w:szCs w:val="28"/>
          <w:lang w:val="vi-VN"/>
        </w:rPr>
        <w:t>b)</w:t>
      </w:r>
      <w:r w:rsidR="00E64493" w:rsidRPr="0086560C">
        <w:rPr>
          <w:rFonts w:ascii="Times New Roman" w:hAnsi="Times New Roman" w:cs="Times New Roman"/>
          <w:sz w:val="28"/>
          <w:szCs w:val="28"/>
          <w:lang w:val="vi-VN"/>
        </w:rPr>
        <w:t xml:space="preserve"> </w:t>
      </w:r>
      <w:r w:rsidRPr="0086560C">
        <w:rPr>
          <w:rFonts w:ascii="Times New Roman" w:hAnsi="Times New Roman" w:cs="Times New Roman"/>
          <w:sz w:val="28"/>
          <w:szCs w:val="28"/>
          <w:lang w:val="vi-VN"/>
        </w:rPr>
        <w:t>Chế độ tiền thưởng đối với huấn luyện viên, vận động viên.</w:t>
      </w:r>
    </w:p>
    <w:p w14:paraId="1EF0545F" w14:textId="10CB37DD" w:rsidR="00566C8F" w:rsidRPr="0086560C" w:rsidRDefault="00436371"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Chế độ tiền thưởng khi lập thành tích thi đấu đối với huấn luyện viên, vận động viên được các bộ, ngành, địa phương thực hiện theo quy định của Nghị định</w:t>
      </w:r>
      <w:r w:rsidR="005E37D5" w:rsidRPr="0086560C">
        <w:rPr>
          <w:rFonts w:ascii="Times New Roman" w:hAnsi="Times New Roman" w:cs="Times New Roman"/>
          <w:sz w:val="28"/>
          <w:szCs w:val="28"/>
          <w:lang w:val="vi-VN"/>
        </w:rPr>
        <w:t xml:space="preserve"> số</w:t>
      </w:r>
      <w:r w:rsidRPr="0086560C">
        <w:rPr>
          <w:rFonts w:ascii="Times New Roman" w:hAnsi="Times New Roman" w:cs="Times New Roman"/>
          <w:sz w:val="28"/>
          <w:szCs w:val="28"/>
          <w:lang w:val="vi-VN"/>
        </w:rPr>
        <w:t xml:space="preserve"> 152/2018/NĐ-CP</w:t>
      </w:r>
      <w:r w:rsidR="00A71CA7" w:rsidRPr="0086560C">
        <w:rPr>
          <w:rFonts w:ascii="Times New Roman" w:hAnsi="Times New Roman" w:cs="Times New Roman"/>
          <w:sz w:val="28"/>
          <w:szCs w:val="28"/>
          <w:lang w:val="vi-VN"/>
        </w:rPr>
        <w:t>,</w:t>
      </w:r>
      <w:r w:rsidRPr="0086560C">
        <w:rPr>
          <w:rFonts w:ascii="Times New Roman" w:hAnsi="Times New Roman" w:cs="Times New Roman"/>
          <w:sz w:val="28"/>
          <w:szCs w:val="28"/>
          <w:lang w:val="vi-VN"/>
        </w:rPr>
        <w:t xml:space="preserve"> </w:t>
      </w:r>
      <w:r w:rsidR="00A71CA7" w:rsidRPr="0086560C">
        <w:rPr>
          <w:rFonts w:ascii="Times New Roman" w:hAnsi="Times New Roman" w:cs="Times New Roman"/>
          <w:sz w:val="28"/>
          <w:szCs w:val="28"/>
          <w:lang w:val="vi-VN"/>
        </w:rPr>
        <w:t>t</w:t>
      </w:r>
      <w:r w:rsidRPr="0086560C">
        <w:rPr>
          <w:rFonts w:ascii="Times New Roman" w:hAnsi="Times New Roman" w:cs="Times New Roman"/>
          <w:sz w:val="28"/>
          <w:szCs w:val="28"/>
          <w:lang w:val="vi-VN"/>
        </w:rPr>
        <w:t>heo đó, mức thưởng đối với thành tích tại các giải</w:t>
      </w:r>
      <w:r w:rsidR="00566C8F" w:rsidRPr="0086560C">
        <w:rPr>
          <w:rFonts w:ascii="Times New Roman" w:hAnsi="Times New Roman" w:cs="Times New Roman"/>
          <w:sz w:val="28"/>
          <w:szCs w:val="28"/>
          <w:lang w:val="vi-VN"/>
        </w:rPr>
        <w:t xml:space="preserve"> thi đấu thể thao</w:t>
      </w:r>
      <w:r w:rsidRPr="0086560C">
        <w:rPr>
          <w:rFonts w:ascii="Times New Roman" w:hAnsi="Times New Roman" w:cs="Times New Roman"/>
          <w:sz w:val="28"/>
          <w:szCs w:val="28"/>
          <w:lang w:val="vi-VN"/>
        </w:rPr>
        <w:t xml:space="preserve"> </w:t>
      </w:r>
      <w:r w:rsidR="005E37D5" w:rsidRPr="0086560C">
        <w:rPr>
          <w:rFonts w:ascii="Times New Roman" w:hAnsi="Times New Roman" w:cs="Times New Roman"/>
          <w:sz w:val="28"/>
          <w:szCs w:val="28"/>
          <w:lang w:val="vi-VN"/>
        </w:rPr>
        <w:t>quốc gia</w:t>
      </w:r>
      <w:r w:rsidRPr="0086560C">
        <w:rPr>
          <w:rFonts w:ascii="Times New Roman" w:hAnsi="Times New Roman" w:cs="Times New Roman"/>
          <w:sz w:val="28"/>
          <w:szCs w:val="28"/>
          <w:lang w:val="vi-VN"/>
        </w:rPr>
        <w:t xml:space="preserve"> được bộ, ngành, địa phương chi thưởng </w:t>
      </w:r>
      <w:r w:rsidR="005E37D5" w:rsidRPr="0086560C">
        <w:rPr>
          <w:rFonts w:ascii="Times New Roman" w:hAnsi="Times New Roman" w:cs="Times New Roman"/>
          <w:sz w:val="28"/>
          <w:szCs w:val="28"/>
          <w:lang w:val="vi-VN"/>
        </w:rPr>
        <w:t>theo</w:t>
      </w:r>
      <w:r w:rsidRPr="0086560C">
        <w:rPr>
          <w:rFonts w:ascii="Times New Roman" w:hAnsi="Times New Roman" w:cs="Times New Roman"/>
          <w:sz w:val="28"/>
          <w:szCs w:val="28"/>
          <w:lang w:val="vi-VN"/>
        </w:rPr>
        <w:t xml:space="preserve"> </w:t>
      </w:r>
      <w:r w:rsidR="00A71CA7" w:rsidRPr="0086560C">
        <w:rPr>
          <w:rFonts w:ascii="Times New Roman" w:hAnsi="Times New Roman" w:cs="Times New Roman"/>
          <w:sz w:val="28"/>
          <w:szCs w:val="28"/>
          <w:lang w:val="vi-VN"/>
        </w:rPr>
        <w:t>q</w:t>
      </w:r>
      <w:r w:rsidRPr="0086560C">
        <w:rPr>
          <w:rFonts w:ascii="Times New Roman" w:hAnsi="Times New Roman" w:cs="Times New Roman"/>
          <w:sz w:val="28"/>
          <w:szCs w:val="28"/>
          <w:lang w:val="vi-VN"/>
        </w:rPr>
        <w:t>uyết định</w:t>
      </w:r>
      <w:r w:rsidR="00566C8F" w:rsidRPr="0086560C">
        <w:rPr>
          <w:rFonts w:ascii="Times New Roman" w:hAnsi="Times New Roman" w:cs="Times New Roman"/>
          <w:sz w:val="28"/>
          <w:szCs w:val="28"/>
          <w:lang w:val="vi-VN"/>
        </w:rPr>
        <w:t xml:space="preserve"> của thủ trưởng đơn vị</w:t>
      </w:r>
      <w:r w:rsidRPr="0086560C">
        <w:rPr>
          <w:rFonts w:ascii="Times New Roman" w:hAnsi="Times New Roman" w:cs="Times New Roman"/>
          <w:sz w:val="28"/>
          <w:szCs w:val="28"/>
          <w:lang w:val="vi-VN"/>
        </w:rPr>
        <w:t xml:space="preserve">, </w:t>
      </w:r>
      <w:r w:rsidR="00A71CA7" w:rsidRPr="0086560C">
        <w:rPr>
          <w:rFonts w:ascii="Times New Roman" w:hAnsi="Times New Roman" w:cs="Times New Roman"/>
          <w:sz w:val="28"/>
          <w:szCs w:val="28"/>
          <w:lang w:val="vi-VN"/>
        </w:rPr>
        <w:t>n</w:t>
      </w:r>
      <w:r w:rsidRPr="0086560C">
        <w:rPr>
          <w:rFonts w:ascii="Times New Roman" w:hAnsi="Times New Roman" w:cs="Times New Roman"/>
          <w:sz w:val="28"/>
          <w:szCs w:val="28"/>
          <w:lang w:val="vi-VN"/>
        </w:rPr>
        <w:t xml:space="preserve">ghị </w:t>
      </w:r>
      <w:r w:rsidR="00566C8F" w:rsidRPr="0086560C">
        <w:rPr>
          <w:rFonts w:ascii="Times New Roman" w:hAnsi="Times New Roman" w:cs="Times New Roman"/>
          <w:sz w:val="28"/>
          <w:szCs w:val="28"/>
          <w:lang w:val="vi-VN"/>
        </w:rPr>
        <w:t xml:space="preserve">quyết </w:t>
      </w:r>
      <w:r w:rsidRPr="0086560C">
        <w:rPr>
          <w:rFonts w:ascii="Times New Roman" w:hAnsi="Times New Roman" w:cs="Times New Roman"/>
          <w:sz w:val="28"/>
          <w:szCs w:val="28"/>
          <w:lang w:val="vi-VN"/>
        </w:rPr>
        <w:t xml:space="preserve">của Hội đồng nhân dân. </w:t>
      </w:r>
    </w:p>
    <w:p w14:paraId="30D2BC69" w14:textId="5CBDC807" w:rsidR="00436371" w:rsidRPr="0086560C" w:rsidRDefault="00436371"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Đối với các giải thi đấu quốc tế, huấn luyện viên, vận động viên khi đạt thành tích được hưởng</w:t>
      </w:r>
      <w:r w:rsidR="00B94D13" w:rsidRPr="0086560C">
        <w:rPr>
          <w:rFonts w:ascii="Times New Roman" w:hAnsi="Times New Roman" w:cs="Times New Roman"/>
          <w:sz w:val="28"/>
          <w:szCs w:val="28"/>
          <w:lang w:val="vi-VN"/>
        </w:rPr>
        <w:t xml:space="preserve"> theo các mức khen thưởng đã được quy định cụ thể tại Nghị định từ nguồn kinh phí của Bộ Văn hoá, Thể thao và Du lịch. Bên cạnh đó, một số bộ, ngành, địa phương còn ban hành mức khen thưởng đối với thành tích thi đấu quốc tế của huấn luyện viên, vận động viên</w:t>
      </w:r>
      <w:r w:rsidR="00566C8F" w:rsidRPr="0086560C">
        <w:rPr>
          <w:rFonts w:ascii="Times New Roman" w:hAnsi="Times New Roman" w:cs="Times New Roman"/>
          <w:sz w:val="28"/>
          <w:szCs w:val="28"/>
          <w:lang w:val="vi-VN"/>
        </w:rPr>
        <w:t xml:space="preserve"> của đơn vị,</w:t>
      </w:r>
      <w:r w:rsidR="00B94D13" w:rsidRPr="0086560C">
        <w:rPr>
          <w:rFonts w:ascii="Times New Roman" w:hAnsi="Times New Roman" w:cs="Times New Roman"/>
          <w:sz w:val="28"/>
          <w:szCs w:val="28"/>
          <w:lang w:val="vi-VN"/>
        </w:rPr>
        <w:t xml:space="preserve"> địa phương nhằm khuyến khích, động viên đối với sự cố gắng, nỗ lực tập luyện, thi đấu của huấn luyện viên, vận động viên trong các giải thi đấu quốc tế nhằm mang lại vinh quang cho đất nước.</w:t>
      </w:r>
      <w:r w:rsidR="00574896" w:rsidRPr="0086560C">
        <w:rPr>
          <w:rFonts w:ascii="Times New Roman" w:hAnsi="Times New Roman" w:cs="Times New Roman"/>
          <w:sz w:val="28"/>
          <w:szCs w:val="28"/>
          <w:lang w:val="vi-VN"/>
        </w:rPr>
        <w:t xml:space="preserve"> Đó là ghi nhậ</w:t>
      </w:r>
      <w:r w:rsidR="00566C8F" w:rsidRPr="0086560C">
        <w:rPr>
          <w:rFonts w:ascii="Times New Roman" w:hAnsi="Times New Roman" w:cs="Times New Roman"/>
          <w:sz w:val="28"/>
          <w:szCs w:val="28"/>
          <w:lang w:val="vi-VN"/>
        </w:rPr>
        <w:t xml:space="preserve">n rất cần thiết đối với sự </w:t>
      </w:r>
      <w:r w:rsidR="00574896" w:rsidRPr="0086560C">
        <w:rPr>
          <w:rFonts w:ascii="Times New Roman" w:hAnsi="Times New Roman" w:cs="Times New Roman"/>
          <w:sz w:val="28"/>
          <w:szCs w:val="28"/>
          <w:lang w:val="vi-VN"/>
        </w:rPr>
        <w:t>cố gắng tập luyệ</w:t>
      </w:r>
      <w:r w:rsidR="00566C8F" w:rsidRPr="0086560C">
        <w:rPr>
          <w:rFonts w:ascii="Times New Roman" w:hAnsi="Times New Roman" w:cs="Times New Roman"/>
          <w:sz w:val="28"/>
          <w:szCs w:val="28"/>
          <w:lang w:val="vi-VN"/>
        </w:rPr>
        <w:t>n</w:t>
      </w:r>
      <w:r w:rsidR="00574896" w:rsidRPr="0086560C">
        <w:rPr>
          <w:rFonts w:ascii="Times New Roman" w:hAnsi="Times New Roman" w:cs="Times New Roman"/>
          <w:sz w:val="28"/>
          <w:szCs w:val="28"/>
          <w:lang w:val="vi-VN"/>
        </w:rPr>
        <w:t>, thi đấu quyết tâm của huấn luyện viên, vận động viên thể thao thành tích cao.</w:t>
      </w:r>
    </w:p>
    <w:p w14:paraId="18CD7273" w14:textId="75A4EB8D" w:rsidR="003F3B24" w:rsidRPr="0086560C" w:rsidRDefault="00B94D13" w:rsidP="00F43F00">
      <w:pPr>
        <w:spacing w:before="60" w:after="60" w:line="240" w:lineRule="auto"/>
        <w:ind w:firstLine="720"/>
        <w:rPr>
          <w:rFonts w:ascii="Times New Roman" w:hAnsi="Times New Roman" w:cs="Times New Roman"/>
          <w:sz w:val="28"/>
          <w:szCs w:val="28"/>
          <w:lang w:val="vi-VN"/>
        </w:rPr>
      </w:pPr>
      <w:r w:rsidRPr="0086560C">
        <w:rPr>
          <w:rFonts w:ascii="Times New Roman" w:hAnsi="Times New Roman" w:cs="Times New Roman"/>
          <w:sz w:val="28"/>
          <w:szCs w:val="28"/>
          <w:lang w:val="vi-VN"/>
        </w:rPr>
        <w:t>c) Việc thực hiện chế độ bảo hiểm xã hội, bảo hiểm y tế, trợ cấp một lần, việc chữa trị chấn thương, ốm đau cho huấn luyện viên, vận động viên</w:t>
      </w:r>
    </w:p>
    <w:p w14:paraId="7C02EBBD" w14:textId="130ED9A4" w:rsidR="00B94D13" w:rsidRPr="0086560C" w:rsidRDefault="00B94D13"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 xml:space="preserve">Việc thực hiện chế độ bảo hiểm xã hội, bảo hiểm </w:t>
      </w:r>
      <w:r w:rsidR="00574896" w:rsidRPr="0086560C">
        <w:rPr>
          <w:rFonts w:ascii="Times New Roman" w:hAnsi="Times New Roman" w:cs="Times New Roman"/>
          <w:sz w:val="28"/>
          <w:szCs w:val="28"/>
          <w:lang w:val="vi-VN"/>
        </w:rPr>
        <w:t xml:space="preserve">y </w:t>
      </w:r>
      <w:r w:rsidRPr="0086560C">
        <w:rPr>
          <w:rFonts w:ascii="Times New Roman" w:hAnsi="Times New Roman" w:cs="Times New Roman"/>
          <w:sz w:val="28"/>
          <w:szCs w:val="28"/>
          <w:lang w:val="vi-VN"/>
        </w:rPr>
        <w:t>tế, bảo hiểm thất nghiệp, bảo hiểm tai nạn lao động, bệnh nghề nghiệp, việc chữa trị chấn thương, ốm đau cho huấn luyện viên, vận động viên đội tuyển, đội tuyển trẻ</w:t>
      </w:r>
      <w:r w:rsidR="00574896" w:rsidRPr="0086560C">
        <w:rPr>
          <w:rFonts w:ascii="Times New Roman" w:hAnsi="Times New Roman" w:cs="Times New Roman"/>
          <w:sz w:val="28"/>
          <w:szCs w:val="28"/>
          <w:lang w:val="vi-VN"/>
        </w:rPr>
        <w:t>, đội tuyển năng khiếu về cơ bản đã được thực hiện đầy đủ theo quy định của Nghị định số 152/2018/NĐ-CP và Thông tư số 18/2019/TT-BLĐTBXH ngày 08/11/2019 của Bộ Lao động – Thương binh và Xã hội hướng dẫn thực hiện tiền lương, tiền hỗ trợ tập huấn, thi đấu, bảo hiểm xã hội, bảo hiểm thất nghiệp, bảo hiểm tai nạn lao động, bệnh nghề nghiệp, chế độ ốm đau, thai sản, bị tai nạn lao động đối với huấn luyện viên, vận động viên trong thời gian tập trung tập huấn, thi đấu.</w:t>
      </w:r>
    </w:p>
    <w:p w14:paraId="56D5762B" w14:textId="50B35F49" w:rsidR="00574896" w:rsidRPr="0086560C" w:rsidRDefault="00574896"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d) Chế độ khác</w:t>
      </w:r>
    </w:p>
    <w:p w14:paraId="27B05D34" w14:textId="5B535604" w:rsidR="00574896" w:rsidRPr="0086560C" w:rsidRDefault="00574896"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lastRenderedPageBreak/>
        <w:t xml:space="preserve">Ngoài các chế độ theo quy định của Nghị định </w:t>
      </w:r>
      <w:r w:rsidR="00A71CA7" w:rsidRPr="0086560C">
        <w:rPr>
          <w:rFonts w:ascii="Times New Roman" w:hAnsi="Times New Roman" w:cs="Times New Roman"/>
          <w:sz w:val="28"/>
          <w:szCs w:val="28"/>
          <w:lang w:val="vi-VN"/>
        </w:rPr>
        <w:t xml:space="preserve">số </w:t>
      </w:r>
      <w:r w:rsidRPr="0086560C">
        <w:rPr>
          <w:rFonts w:ascii="Times New Roman" w:hAnsi="Times New Roman" w:cs="Times New Roman"/>
          <w:sz w:val="28"/>
          <w:szCs w:val="28"/>
          <w:lang w:val="vi-VN"/>
        </w:rPr>
        <w:t>152/2018/NĐ-CP, nhiều bộ, ngành, địa phương có các chế độ ưu đãi đối với những vận động viên như: chế độ hỗ trợ về tiền đối với vận động viên có thành tích thể thao xuất sắc, đạt đẳng cấp vận động viên quốc gia hoặc giữ kỷ lục quốc gia ở một nội dung thi đấu thể thao; chế độ hỗ trợ đối với những vận động viên được triệu tập vào đội tuyển, đội tuyển trẻ quố</w:t>
      </w:r>
      <w:r w:rsidR="00566C8F" w:rsidRPr="0086560C">
        <w:rPr>
          <w:rFonts w:ascii="Times New Roman" w:hAnsi="Times New Roman" w:cs="Times New Roman"/>
          <w:sz w:val="28"/>
          <w:szCs w:val="28"/>
          <w:lang w:val="vi-VN"/>
        </w:rPr>
        <w:t xml:space="preserve">c gia; chế độ hỗ trợ về học tập đối với vận động viên xuất </w:t>
      </w:r>
      <w:r w:rsidR="0094257D" w:rsidRPr="0086560C">
        <w:rPr>
          <w:rFonts w:ascii="Times New Roman" w:hAnsi="Times New Roman" w:cs="Times New Roman"/>
          <w:sz w:val="28"/>
          <w:szCs w:val="28"/>
          <w:lang w:val="vi-VN"/>
        </w:rPr>
        <w:t>sắc.</w:t>
      </w:r>
    </w:p>
    <w:p w14:paraId="02D2724B" w14:textId="011D050A" w:rsidR="00080EE2" w:rsidRPr="0086560C" w:rsidRDefault="00080EE2" w:rsidP="00F43F00">
      <w:pPr>
        <w:pStyle w:val="NormalWeb"/>
        <w:shd w:val="clear" w:color="auto" w:fill="FFFFFF"/>
        <w:spacing w:before="60" w:beforeAutospacing="0" w:after="60" w:afterAutospacing="0"/>
        <w:ind w:firstLine="720"/>
        <w:jc w:val="both"/>
        <w:rPr>
          <w:sz w:val="28"/>
          <w:szCs w:val="28"/>
          <w:shd w:val="clear" w:color="auto" w:fill="FFFFFF"/>
          <w:lang w:val="vi-VN"/>
        </w:rPr>
      </w:pPr>
      <w:r w:rsidRPr="0086560C">
        <w:rPr>
          <w:sz w:val="28"/>
          <w:szCs w:val="28"/>
          <w:shd w:val="clear" w:color="auto" w:fill="FFFFFF"/>
          <w:lang w:val="vi-VN"/>
        </w:rPr>
        <w:t>- Chi hỗ trợ</w:t>
      </w:r>
      <w:r w:rsidRPr="0086560C">
        <w:rPr>
          <w:b/>
          <w:bCs/>
          <w:sz w:val="28"/>
          <w:szCs w:val="28"/>
          <w:shd w:val="clear" w:color="auto" w:fill="FFFFFF"/>
          <w:lang w:val="vi-VN"/>
        </w:rPr>
        <w:t> </w:t>
      </w:r>
      <w:r w:rsidR="00CE5385" w:rsidRPr="0086560C">
        <w:rPr>
          <w:bCs/>
          <w:sz w:val="28"/>
          <w:szCs w:val="28"/>
          <w:shd w:val="clear" w:color="auto" w:fill="FFFFFF"/>
          <w:lang w:val="vi-VN"/>
        </w:rPr>
        <w:t>vận động viên</w:t>
      </w:r>
      <w:r w:rsidRPr="0086560C">
        <w:rPr>
          <w:bCs/>
          <w:sz w:val="28"/>
          <w:szCs w:val="28"/>
          <w:shd w:val="clear" w:color="auto" w:fill="FFFFFF"/>
          <w:lang w:val="vi-VN"/>
        </w:rPr>
        <w:t xml:space="preserve"> </w:t>
      </w:r>
      <w:r w:rsidRPr="0086560C">
        <w:rPr>
          <w:sz w:val="28"/>
          <w:szCs w:val="28"/>
          <w:shd w:val="clear" w:color="auto" w:fill="FFFFFF"/>
          <w:lang w:val="vi-VN"/>
        </w:rPr>
        <w:t>được triệu tập vào đội tuyển quốc gia, đội tuyển trẻ quốc gia theo quyết định của cấp có thẩm quyền (tính theo số ngày có mặt thực tế</w:t>
      </w:r>
      <w:r w:rsidR="00AE2678" w:rsidRPr="0086560C">
        <w:rPr>
          <w:sz w:val="28"/>
          <w:szCs w:val="28"/>
          <w:shd w:val="clear" w:color="auto" w:fill="FFFFFF"/>
          <w:lang w:val="vi-VN"/>
        </w:rPr>
        <w:t xml:space="preserve">); Chi hỗ trợ hàng tháng đối với các </w:t>
      </w:r>
      <w:r w:rsidR="00A5555D" w:rsidRPr="0086560C">
        <w:rPr>
          <w:sz w:val="28"/>
          <w:szCs w:val="28"/>
          <w:shd w:val="clear" w:color="auto" w:fill="FFFFFF"/>
          <w:lang w:val="vi-VN"/>
        </w:rPr>
        <w:t>huấn luyện viên, vận động viên</w:t>
      </w:r>
      <w:r w:rsidR="00CE5385" w:rsidRPr="0086560C">
        <w:rPr>
          <w:sz w:val="28"/>
          <w:szCs w:val="28"/>
          <w:shd w:val="clear" w:color="auto" w:fill="FFFFFF"/>
          <w:lang w:val="vi-VN"/>
        </w:rPr>
        <w:t xml:space="preserve"> </w:t>
      </w:r>
      <w:r w:rsidR="00AE2678" w:rsidRPr="0086560C">
        <w:rPr>
          <w:sz w:val="28"/>
          <w:szCs w:val="28"/>
          <w:shd w:val="clear" w:color="auto" w:fill="FFFFFF"/>
          <w:lang w:val="vi-VN"/>
        </w:rPr>
        <w:t>các môn thuộc hệ thống thi đấu Olympic và đạt huy chương tại các kỳ ASIAD</w:t>
      </w:r>
      <w:r w:rsidR="00A71CA7" w:rsidRPr="0086560C">
        <w:rPr>
          <w:sz w:val="28"/>
          <w:szCs w:val="28"/>
          <w:shd w:val="clear" w:color="auto" w:fill="FFFFFF"/>
          <w:lang w:val="vi-VN"/>
        </w:rPr>
        <w:t>;</w:t>
      </w:r>
      <w:r w:rsidR="00AE2678" w:rsidRPr="0086560C">
        <w:rPr>
          <w:sz w:val="28"/>
          <w:szCs w:val="28"/>
          <w:shd w:val="clear" w:color="auto" w:fill="FFFFFF"/>
          <w:lang w:val="vi-VN"/>
        </w:rPr>
        <w:t xml:space="preserve"> </w:t>
      </w:r>
      <w:r w:rsidR="00A71CA7" w:rsidRPr="0086560C">
        <w:rPr>
          <w:sz w:val="28"/>
          <w:szCs w:val="28"/>
          <w:shd w:val="clear" w:color="auto" w:fill="FFFFFF"/>
          <w:lang w:val="vi-VN"/>
        </w:rPr>
        <w:t>c</w:t>
      </w:r>
      <w:r w:rsidR="00AE2678" w:rsidRPr="0086560C">
        <w:rPr>
          <w:sz w:val="28"/>
          <w:szCs w:val="28"/>
          <w:shd w:val="clear" w:color="auto" w:fill="FFFFFF"/>
          <w:lang w:val="vi-VN"/>
        </w:rPr>
        <w:t>ác môn không thuộc hệ thống các môn Olympic nhưng đạt huy chương với các mức chi theo từng nhóm đối tượng</w:t>
      </w:r>
      <w:r w:rsidR="0094257D" w:rsidRPr="0086560C">
        <w:rPr>
          <w:sz w:val="28"/>
          <w:szCs w:val="28"/>
          <w:shd w:val="clear" w:color="auto" w:fill="FFFFFF"/>
          <w:lang w:val="vi-VN"/>
        </w:rPr>
        <w:t xml:space="preserve"> </w:t>
      </w:r>
      <w:r w:rsidR="00A71CA7" w:rsidRPr="0086560C">
        <w:rPr>
          <w:sz w:val="28"/>
          <w:szCs w:val="28"/>
          <w:shd w:val="clear" w:color="auto" w:fill="FFFFFF"/>
          <w:lang w:val="vi-VN"/>
        </w:rPr>
        <w:t>(</w:t>
      </w:r>
      <w:r w:rsidR="00CE5385" w:rsidRPr="0086560C">
        <w:rPr>
          <w:sz w:val="28"/>
          <w:szCs w:val="28"/>
          <w:shd w:val="clear" w:color="auto" w:fill="FFFFFF"/>
          <w:lang w:val="vi-VN"/>
        </w:rPr>
        <w:t xml:space="preserve">Hà Nội, </w:t>
      </w:r>
      <w:r w:rsidR="00A71CA7" w:rsidRPr="0086560C">
        <w:rPr>
          <w:sz w:val="28"/>
          <w:szCs w:val="28"/>
          <w:shd w:val="clear" w:color="auto" w:fill="FFFFFF"/>
          <w:lang w:val="vi-VN"/>
        </w:rPr>
        <w:t>T</w:t>
      </w:r>
      <w:r w:rsidR="00CE5385" w:rsidRPr="0086560C">
        <w:rPr>
          <w:sz w:val="28"/>
          <w:szCs w:val="28"/>
          <w:shd w:val="clear" w:color="auto" w:fill="FFFFFF"/>
          <w:lang w:val="vi-VN"/>
        </w:rPr>
        <w:t xml:space="preserve">hành phố Hồ Chí Minh, </w:t>
      </w:r>
      <w:r w:rsidR="00AE2678" w:rsidRPr="0086560C">
        <w:rPr>
          <w:sz w:val="28"/>
          <w:szCs w:val="28"/>
          <w:shd w:val="clear" w:color="auto" w:fill="FFFFFF"/>
          <w:lang w:val="vi-VN"/>
        </w:rPr>
        <w:t xml:space="preserve">Bạc Liêu, Bến Tre, </w:t>
      </w:r>
      <w:r w:rsidR="00F71A3F" w:rsidRPr="0086560C">
        <w:rPr>
          <w:sz w:val="28"/>
          <w:szCs w:val="28"/>
          <w:shd w:val="clear" w:color="auto" w:fill="FFFFFF"/>
          <w:lang w:val="vi-VN"/>
        </w:rPr>
        <w:t>Hưng Yên</w:t>
      </w:r>
      <w:r w:rsidR="00427AF5" w:rsidRPr="0086560C">
        <w:rPr>
          <w:sz w:val="28"/>
          <w:szCs w:val="28"/>
          <w:shd w:val="clear" w:color="auto" w:fill="FFFFFF"/>
          <w:lang w:val="vi-VN"/>
        </w:rPr>
        <w:t>, Lai Châu</w:t>
      </w:r>
      <w:r w:rsidR="00A71CA7" w:rsidRPr="0086560C">
        <w:rPr>
          <w:sz w:val="28"/>
          <w:szCs w:val="28"/>
          <w:shd w:val="clear" w:color="auto" w:fill="FFFFFF"/>
          <w:lang w:val="vi-VN"/>
        </w:rPr>
        <w:t>)</w:t>
      </w:r>
      <w:r w:rsidR="00E37D42" w:rsidRPr="0086560C">
        <w:rPr>
          <w:sz w:val="28"/>
          <w:szCs w:val="28"/>
          <w:shd w:val="clear" w:color="auto" w:fill="FFFFFF"/>
          <w:lang w:val="vi-VN"/>
        </w:rPr>
        <w:t>.</w:t>
      </w:r>
    </w:p>
    <w:p w14:paraId="786F9E49" w14:textId="28312A02" w:rsidR="00F71A3F" w:rsidRPr="0086560C" w:rsidRDefault="00F71A3F" w:rsidP="00F43F00">
      <w:pPr>
        <w:pStyle w:val="NormalWeb"/>
        <w:shd w:val="clear" w:color="auto" w:fill="FFFFFF"/>
        <w:spacing w:before="60" w:beforeAutospacing="0" w:after="60" w:afterAutospacing="0"/>
        <w:ind w:firstLine="720"/>
        <w:jc w:val="both"/>
        <w:rPr>
          <w:sz w:val="28"/>
          <w:szCs w:val="28"/>
          <w:shd w:val="clear" w:color="auto" w:fill="FFFFFF"/>
          <w:lang w:val="vi-VN"/>
        </w:rPr>
      </w:pPr>
      <w:r w:rsidRPr="0086560C">
        <w:rPr>
          <w:sz w:val="28"/>
          <w:szCs w:val="28"/>
          <w:shd w:val="clear" w:color="auto" w:fill="FFFFFF"/>
          <w:lang w:val="vi-VN"/>
        </w:rPr>
        <w:t>Các mức thưởng</w:t>
      </w:r>
      <w:r w:rsidR="005D18D6" w:rsidRPr="0086560C">
        <w:rPr>
          <w:sz w:val="28"/>
          <w:szCs w:val="28"/>
          <w:shd w:val="clear" w:color="auto" w:fill="FFFFFF"/>
          <w:lang w:val="vi-VN"/>
        </w:rPr>
        <w:t xml:space="preserve"> thêm</w:t>
      </w:r>
      <w:r w:rsidRPr="0086560C">
        <w:rPr>
          <w:sz w:val="28"/>
          <w:szCs w:val="28"/>
          <w:shd w:val="clear" w:color="auto" w:fill="FFFFFF"/>
          <w:lang w:val="vi-VN"/>
        </w:rPr>
        <w:t xml:space="preserve"> và chế độ đãi ngộ cho các </w:t>
      </w:r>
      <w:r w:rsidR="00A5555D" w:rsidRPr="0086560C">
        <w:rPr>
          <w:sz w:val="28"/>
          <w:szCs w:val="28"/>
          <w:shd w:val="clear" w:color="auto" w:fill="FFFFFF"/>
          <w:lang w:val="vi-VN"/>
        </w:rPr>
        <w:t>huấn luyện viên, vận động viên</w:t>
      </w:r>
      <w:r w:rsidRPr="0086560C">
        <w:rPr>
          <w:sz w:val="28"/>
          <w:szCs w:val="28"/>
          <w:shd w:val="clear" w:color="auto" w:fill="FFFFFF"/>
          <w:lang w:val="vi-VN"/>
        </w:rPr>
        <w:t xml:space="preserve"> được triệu tập vào đội tuyển quốc gia, đội tuyển trẻ hoặc đạt thành tích giành huy chương trong thi đấu các giải thể thao quy mô thế giới, châu lục, khu vực được dựa theo mức lương cơ sở để tính toán (</w:t>
      </w:r>
      <w:r w:rsidR="00CE5385" w:rsidRPr="0086560C">
        <w:rPr>
          <w:sz w:val="28"/>
          <w:szCs w:val="28"/>
          <w:shd w:val="clear" w:color="auto" w:fill="FFFFFF"/>
          <w:lang w:val="vi-VN"/>
        </w:rPr>
        <w:t xml:space="preserve">Hà Nội, </w:t>
      </w:r>
      <w:r w:rsidR="00A71CA7" w:rsidRPr="0086560C">
        <w:rPr>
          <w:sz w:val="28"/>
          <w:szCs w:val="28"/>
          <w:shd w:val="clear" w:color="auto" w:fill="FFFFFF"/>
          <w:lang w:val="vi-VN"/>
        </w:rPr>
        <w:t>T</w:t>
      </w:r>
      <w:r w:rsidR="00CE5385" w:rsidRPr="0086560C">
        <w:rPr>
          <w:sz w:val="28"/>
          <w:szCs w:val="28"/>
          <w:shd w:val="clear" w:color="auto" w:fill="FFFFFF"/>
          <w:lang w:val="vi-VN"/>
        </w:rPr>
        <w:t xml:space="preserve">hành phố Hồ Chí Minh, </w:t>
      </w:r>
      <w:r w:rsidRPr="0086560C">
        <w:rPr>
          <w:sz w:val="28"/>
          <w:szCs w:val="28"/>
          <w:shd w:val="clear" w:color="auto" w:fill="FFFFFF"/>
          <w:lang w:val="vi-VN"/>
        </w:rPr>
        <w:t>Huế, Bạc Liêu, Bến Tre, Hưng Yên</w:t>
      </w:r>
      <w:r w:rsidR="00427AF5" w:rsidRPr="0086560C">
        <w:rPr>
          <w:sz w:val="28"/>
          <w:szCs w:val="28"/>
          <w:shd w:val="clear" w:color="auto" w:fill="FFFFFF"/>
          <w:lang w:val="vi-VN"/>
        </w:rPr>
        <w:t>, Lai Châu</w:t>
      </w:r>
      <w:r w:rsidR="00641F60" w:rsidRPr="0086560C">
        <w:rPr>
          <w:sz w:val="28"/>
          <w:szCs w:val="28"/>
          <w:shd w:val="clear" w:color="auto" w:fill="FFFFFF"/>
          <w:lang w:val="vi-VN"/>
        </w:rPr>
        <w:t>, Lạng Sơn</w:t>
      </w:r>
      <w:r w:rsidR="005D18D6" w:rsidRPr="0086560C">
        <w:rPr>
          <w:sz w:val="28"/>
          <w:szCs w:val="28"/>
          <w:shd w:val="clear" w:color="auto" w:fill="FFFFFF"/>
          <w:lang w:val="vi-VN"/>
        </w:rPr>
        <w:t>, Quảng Ninh, Điện Biên, Bình Phước</w:t>
      </w:r>
      <w:r w:rsidR="00107898" w:rsidRPr="0086560C">
        <w:rPr>
          <w:sz w:val="28"/>
          <w:szCs w:val="28"/>
          <w:shd w:val="clear" w:color="auto" w:fill="FFFFFF"/>
          <w:lang w:val="vi-VN"/>
        </w:rPr>
        <w:t>,</w:t>
      </w:r>
      <w:r w:rsidR="00B04358" w:rsidRPr="0086560C">
        <w:rPr>
          <w:sz w:val="28"/>
          <w:szCs w:val="28"/>
          <w:shd w:val="clear" w:color="auto" w:fill="FFFFFF"/>
          <w:lang w:val="vi-VN"/>
        </w:rPr>
        <w:t xml:space="preserve"> Đà Nẵng</w:t>
      </w:r>
      <w:r w:rsidR="00641F60" w:rsidRPr="0086560C">
        <w:rPr>
          <w:sz w:val="28"/>
          <w:szCs w:val="28"/>
          <w:shd w:val="clear" w:color="auto" w:fill="FFFFFF"/>
          <w:lang w:val="vi-VN"/>
        </w:rPr>
        <w:t>)</w:t>
      </w:r>
      <w:r w:rsidR="00E37D42" w:rsidRPr="0086560C">
        <w:rPr>
          <w:sz w:val="28"/>
          <w:szCs w:val="28"/>
          <w:shd w:val="clear" w:color="auto" w:fill="FFFFFF"/>
          <w:lang w:val="vi-VN"/>
        </w:rPr>
        <w:t>.</w:t>
      </w:r>
    </w:p>
    <w:p w14:paraId="4673317C" w14:textId="5FACFF9A" w:rsidR="00080EE2" w:rsidRPr="0086560C" w:rsidRDefault="00080EE2" w:rsidP="00F43F00">
      <w:pPr>
        <w:pStyle w:val="NormalWeb"/>
        <w:shd w:val="clear" w:color="auto" w:fill="FFFFFF"/>
        <w:spacing w:before="60" w:beforeAutospacing="0" w:after="60" w:afterAutospacing="0"/>
        <w:ind w:firstLine="720"/>
        <w:jc w:val="both"/>
        <w:rPr>
          <w:sz w:val="28"/>
          <w:szCs w:val="28"/>
          <w:shd w:val="clear" w:color="auto" w:fill="FFFFFF"/>
          <w:lang w:val="vi-VN"/>
        </w:rPr>
      </w:pPr>
      <w:r w:rsidRPr="0086560C">
        <w:rPr>
          <w:sz w:val="28"/>
          <w:szCs w:val="28"/>
          <w:shd w:val="clear" w:color="auto" w:fill="FFFFFF"/>
          <w:lang w:val="vi-VN"/>
        </w:rPr>
        <w:t>- Khen thưởng các cá nhân, tập thể</w:t>
      </w:r>
      <w:r w:rsidR="003E37E4" w:rsidRPr="0086560C">
        <w:rPr>
          <w:sz w:val="28"/>
          <w:szCs w:val="28"/>
          <w:shd w:val="clear" w:color="auto" w:fill="FFFFFF"/>
          <w:lang w:val="vi-VN"/>
        </w:rPr>
        <w:t xml:space="preserve"> có thành tích xuất sắc</w:t>
      </w:r>
      <w:r w:rsidRPr="0086560C">
        <w:rPr>
          <w:sz w:val="28"/>
          <w:szCs w:val="28"/>
          <w:shd w:val="clear" w:color="auto" w:fill="FFFFFF"/>
          <w:lang w:val="vi-VN"/>
        </w:rPr>
        <w:t xml:space="preserve"> được tặng danh hiệu cấp Nhà nước</w:t>
      </w:r>
      <w:r w:rsidR="003E37E4" w:rsidRPr="0086560C">
        <w:rPr>
          <w:sz w:val="28"/>
          <w:szCs w:val="28"/>
          <w:shd w:val="clear" w:color="auto" w:fill="FFFFFF"/>
          <w:lang w:val="vi-VN"/>
        </w:rPr>
        <w:t>;</w:t>
      </w:r>
    </w:p>
    <w:p w14:paraId="0AD69043" w14:textId="1430ACD5" w:rsidR="00AE2678" w:rsidRPr="0086560C" w:rsidRDefault="00AE2678" w:rsidP="00F43F00">
      <w:pPr>
        <w:pStyle w:val="NormalWeb"/>
        <w:shd w:val="clear" w:color="auto" w:fill="FFFFFF"/>
        <w:spacing w:before="60" w:beforeAutospacing="0" w:after="60" w:afterAutospacing="0"/>
        <w:ind w:firstLine="720"/>
        <w:jc w:val="both"/>
        <w:rPr>
          <w:sz w:val="28"/>
          <w:szCs w:val="28"/>
          <w:shd w:val="clear" w:color="auto" w:fill="FFFFFF"/>
          <w:lang w:val="vi-VN"/>
        </w:rPr>
      </w:pPr>
      <w:r w:rsidRPr="0086560C">
        <w:rPr>
          <w:sz w:val="28"/>
          <w:szCs w:val="28"/>
          <w:shd w:val="clear" w:color="auto" w:fill="FFFFFF"/>
          <w:lang w:val="vi-VN"/>
        </w:rPr>
        <w:t xml:space="preserve">- Chi tiền thưởng thêm cho các </w:t>
      </w:r>
      <w:r w:rsidR="00A5555D" w:rsidRPr="0086560C">
        <w:rPr>
          <w:sz w:val="28"/>
          <w:szCs w:val="28"/>
          <w:lang w:val="vi-VN"/>
        </w:rPr>
        <w:t xml:space="preserve">huấn luyện viên, vận động viên </w:t>
      </w:r>
      <w:r w:rsidRPr="0086560C">
        <w:rPr>
          <w:sz w:val="28"/>
          <w:szCs w:val="28"/>
          <w:lang w:val="vi-VN"/>
        </w:rPr>
        <w:t>đạt thành tích tại các Đại hội, Giải thi đấu thể thao quốc tế, ngoài tiền thưởng do Trung ương chi trả, còn được tỉnh thưởng để khuyến khích, động viên với mức thưởng bằng 25%</w:t>
      </w:r>
      <w:r w:rsidR="00B04358" w:rsidRPr="0086560C">
        <w:rPr>
          <w:sz w:val="28"/>
          <w:szCs w:val="28"/>
          <w:lang w:val="vi-VN"/>
        </w:rPr>
        <w:t>-50%</w:t>
      </w:r>
      <w:r w:rsidRPr="0086560C">
        <w:rPr>
          <w:sz w:val="28"/>
          <w:szCs w:val="28"/>
          <w:lang w:val="vi-VN"/>
        </w:rPr>
        <w:t xml:space="preserve"> mức thưởng tương ứng quy định </w:t>
      </w:r>
      <w:r w:rsidR="00641F60" w:rsidRPr="0086560C">
        <w:rPr>
          <w:sz w:val="28"/>
          <w:szCs w:val="28"/>
          <w:lang w:val="vi-VN"/>
        </w:rPr>
        <w:t xml:space="preserve">tại Nghị định số 152/2018/NĐ-CP </w:t>
      </w:r>
      <w:r w:rsidRPr="0086560C">
        <w:rPr>
          <w:sz w:val="28"/>
          <w:szCs w:val="28"/>
          <w:lang w:val="vi-VN"/>
        </w:rPr>
        <w:t>(</w:t>
      </w:r>
      <w:r w:rsidR="00CE5385" w:rsidRPr="0086560C">
        <w:rPr>
          <w:sz w:val="28"/>
          <w:szCs w:val="28"/>
          <w:lang w:val="vi-VN"/>
        </w:rPr>
        <w:t xml:space="preserve">Hà Nội, </w:t>
      </w:r>
      <w:r w:rsidR="00A71CA7" w:rsidRPr="0086560C">
        <w:rPr>
          <w:sz w:val="28"/>
          <w:szCs w:val="28"/>
          <w:lang w:val="vi-VN"/>
        </w:rPr>
        <w:t>T</w:t>
      </w:r>
      <w:r w:rsidR="00CE5385" w:rsidRPr="0086560C">
        <w:rPr>
          <w:sz w:val="28"/>
          <w:szCs w:val="28"/>
          <w:lang w:val="vi-VN"/>
        </w:rPr>
        <w:t xml:space="preserve">hành phố Hồ Chí Minh, </w:t>
      </w:r>
      <w:r w:rsidRPr="0086560C">
        <w:rPr>
          <w:sz w:val="28"/>
          <w:szCs w:val="28"/>
          <w:lang w:val="vi-VN"/>
        </w:rPr>
        <w:t>Bạc Liêu</w:t>
      </w:r>
      <w:r w:rsidR="00107898" w:rsidRPr="0086560C">
        <w:rPr>
          <w:sz w:val="28"/>
          <w:szCs w:val="28"/>
          <w:lang w:val="vi-VN"/>
        </w:rPr>
        <w:t xml:space="preserve">, </w:t>
      </w:r>
      <w:r w:rsidR="00107898" w:rsidRPr="0086560C">
        <w:rPr>
          <w:sz w:val="28"/>
          <w:szCs w:val="28"/>
          <w:shd w:val="clear" w:color="auto" w:fill="FFFFFF"/>
          <w:lang w:val="vi-VN"/>
        </w:rPr>
        <w:t>Bình Phước, Cần Thơ</w:t>
      </w:r>
      <w:r w:rsidR="00B04358" w:rsidRPr="0086560C">
        <w:rPr>
          <w:sz w:val="28"/>
          <w:szCs w:val="28"/>
          <w:shd w:val="clear" w:color="auto" w:fill="FFFFFF"/>
          <w:lang w:val="vi-VN"/>
        </w:rPr>
        <w:t>, Đà Nẵng</w:t>
      </w:r>
      <w:r w:rsidR="001F4946" w:rsidRPr="0086560C">
        <w:rPr>
          <w:sz w:val="28"/>
          <w:szCs w:val="28"/>
          <w:shd w:val="clear" w:color="auto" w:fill="FFFFFF"/>
          <w:lang w:val="vi-VN"/>
        </w:rPr>
        <w:t>, Quảng Nam</w:t>
      </w:r>
      <w:r w:rsidR="00EF6E7D" w:rsidRPr="0086560C">
        <w:rPr>
          <w:sz w:val="28"/>
          <w:szCs w:val="28"/>
          <w:shd w:val="clear" w:color="auto" w:fill="FFFFFF"/>
          <w:lang w:val="vi-VN"/>
        </w:rPr>
        <w:t>, Bình Thuận</w:t>
      </w:r>
      <w:r w:rsidR="00107898" w:rsidRPr="0086560C">
        <w:rPr>
          <w:sz w:val="28"/>
          <w:szCs w:val="28"/>
          <w:shd w:val="clear" w:color="auto" w:fill="FFFFFF"/>
          <w:lang w:val="vi-VN"/>
        </w:rPr>
        <w:t>)</w:t>
      </w:r>
      <w:r w:rsidR="00B04358" w:rsidRPr="0086560C">
        <w:rPr>
          <w:sz w:val="28"/>
          <w:szCs w:val="28"/>
          <w:shd w:val="clear" w:color="auto" w:fill="FFFFFF"/>
          <w:lang w:val="vi-VN"/>
        </w:rPr>
        <w:t>.</w:t>
      </w:r>
    </w:p>
    <w:p w14:paraId="7DCCA102" w14:textId="1D596AB8" w:rsidR="00080EE2" w:rsidRPr="0086560C" w:rsidRDefault="00080EE2" w:rsidP="00F43F00">
      <w:pPr>
        <w:pStyle w:val="NormalWeb"/>
        <w:shd w:val="clear" w:color="auto" w:fill="FFFFFF"/>
        <w:spacing w:before="60" w:beforeAutospacing="0" w:after="60" w:afterAutospacing="0"/>
        <w:ind w:firstLine="720"/>
        <w:jc w:val="both"/>
        <w:rPr>
          <w:sz w:val="28"/>
          <w:szCs w:val="28"/>
          <w:shd w:val="clear" w:color="auto" w:fill="FFFFFF"/>
          <w:lang w:val="vi-VN"/>
        </w:rPr>
      </w:pPr>
      <w:r w:rsidRPr="0086560C">
        <w:rPr>
          <w:sz w:val="28"/>
          <w:szCs w:val="28"/>
          <w:shd w:val="clear" w:color="auto" w:fill="FFFFFF"/>
          <w:lang w:val="vi-VN"/>
        </w:rPr>
        <w:t xml:space="preserve">- </w:t>
      </w:r>
      <w:r w:rsidR="0067195F" w:rsidRPr="0086560C">
        <w:rPr>
          <w:sz w:val="28"/>
          <w:szCs w:val="28"/>
          <w:shd w:val="clear" w:color="auto" w:fill="FFFFFF"/>
          <w:lang w:val="vi-VN"/>
        </w:rPr>
        <w:t>Chế độ dinh dưỡng đặc thù đối với huấn luyện viên, vận động viên cho từng đối tượng cụ thể.</w:t>
      </w:r>
    </w:p>
    <w:p w14:paraId="0A5FD416" w14:textId="2EEC8DCB" w:rsidR="00EE61B3" w:rsidRPr="0086560C" w:rsidRDefault="00EE61B3" w:rsidP="00F43F00">
      <w:pPr>
        <w:pStyle w:val="NormalWeb"/>
        <w:shd w:val="clear" w:color="auto" w:fill="FFFFFF"/>
        <w:spacing w:before="60" w:beforeAutospacing="0" w:after="60" w:afterAutospacing="0"/>
        <w:ind w:firstLine="720"/>
        <w:jc w:val="both"/>
        <w:rPr>
          <w:sz w:val="28"/>
          <w:szCs w:val="28"/>
          <w:shd w:val="clear" w:color="auto" w:fill="FFFFFF"/>
          <w:lang w:val="vi-VN"/>
        </w:rPr>
      </w:pPr>
      <w:r w:rsidRPr="0086560C">
        <w:rPr>
          <w:sz w:val="28"/>
          <w:szCs w:val="28"/>
          <w:shd w:val="clear" w:color="auto" w:fill="FFFFFF"/>
          <w:lang w:val="vi-VN"/>
        </w:rPr>
        <w:t>- Phân nhóm đối tượng VĐV thể thao thành tích cao để từ đó có chế độ đãi ngộ hợp lý theo từng nhóm đối tượng.</w:t>
      </w:r>
      <w:r w:rsidR="00AE2678" w:rsidRPr="0086560C">
        <w:rPr>
          <w:sz w:val="28"/>
          <w:szCs w:val="28"/>
          <w:shd w:val="clear" w:color="auto" w:fill="FFFFFF"/>
          <w:lang w:val="vi-VN"/>
        </w:rPr>
        <w:t xml:space="preserve"> Chế độ hỗ trợ đào tạo và giải quyết việc làm theo từng nhóm đối tượng (Bạc Liêu</w:t>
      </w:r>
      <w:r w:rsidR="00FD5158" w:rsidRPr="0086560C">
        <w:rPr>
          <w:sz w:val="28"/>
          <w:szCs w:val="28"/>
          <w:shd w:val="clear" w:color="auto" w:fill="FFFFFF"/>
          <w:lang w:val="vi-VN"/>
        </w:rPr>
        <w:t>)</w:t>
      </w:r>
      <w:r w:rsidR="00EB7CA5" w:rsidRPr="0086560C">
        <w:rPr>
          <w:sz w:val="28"/>
          <w:szCs w:val="28"/>
          <w:shd w:val="clear" w:color="auto" w:fill="FFFFFF"/>
          <w:lang w:val="vi-VN"/>
        </w:rPr>
        <w:t>,</w:t>
      </w:r>
      <w:r w:rsidR="00FD5158" w:rsidRPr="0086560C">
        <w:rPr>
          <w:sz w:val="28"/>
          <w:szCs w:val="28"/>
          <w:shd w:val="clear" w:color="auto" w:fill="FFFFFF"/>
          <w:lang w:val="vi-VN"/>
        </w:rPr>
        <w:t xml:space="preserve"> tạo điều kiện hỗ trợ cho các vận động viên tham gia đào tạo liên quan đến lĩnh vực thể thao</w:t>
      </w:r>
      <w:r w:rsidR="00EB7CA5" w:rsidRPr="0086560C">
        <w:rPr>
          <w:sz w:val="28"/>
          <w:szCs w:val="28"/>
          <w:shd w:val="clear" w:color="auto" w:fill="FFFFFF"/>
          <w:lang w:val="vi-VN"/>
        </w:rPr>
        <w:t xml:space="preserve"> </w:t>
      </w:r>
      <w:r w:rsidR="00FD5158" w:rsidRPr="0086560C">
        <w:rPr>
          <w:sz w:val="28"/>
          <w:szCs w:val="28"/>
          <w:shd w:val="clear" w:color="auto" w:fill="FFFFFF"/>
          <w:lang w:val="vi-VN"/>
        </w:rPr>
        <w:t>(</w:t>
      </w:r>
      <w:r w:rsidR="00EB7CA5" w:rsidRPr="0086560C">
        <w:rPr>
          <w:sz w:val="28"/>
          <w:szCs w:val="28"/>
          <w:shd w:val="clear" w:color="auto" w:fill="FFFFFF"/>
          <w:lang w:val="vi-VN"/>
        </w:rPr>
        <w:t>Cao Bằng</w:t>
      </w:r>
      <w:r w:rsidR="005D18D6" w:rsidRPr="0086560C">
        <w:rPr>
          <w:sz w:val="28"/>
          <w:szCs w:val="28"/>
          <w:shd w:val="clear" w:color="auto" w:fill="FFFFFF"/>
          <w:lang w:val="vi-VN"/>
        </w:rPr>
        <w:t>, Điện Biên</w:t>
      </w:r>
      <w:r w:rsidR="001F4946" w:rsidRPr="0086560C">
        <w:rPr>
          <w:sz w:val="28"/>
          <w:szCs w:val="28"/>
          <w:shd w:val="clear" w:color="auto" w:fill="FFFFFF"/>
          <w:lang w:val="vi-VN"/>
        </w:rPr>
        <w:t>, Ninh Thuận</w:t>
      </w:r>
      <w:r w:rsidR="00EF6E7D" w:rsidRPr="0086560C">
        <w:rPr>
          <w:sz w:val="28"/>
          <w:szCs w:val="28"/>
          <w:shd w:val="clear" w:color="auto" w:fill="FFFFFF"/>
          <w:lang w:val="vi-VN"/>
        </w:rPr>
        <w:t>, Phú Yên, Bình Định, Vĩnh Long</w:t>
      </w:r>
      <w:r w:rsidR="00641F60" w:rsidRPr="0086560C">
        <w:rPr>
          <w:sz w:val="28"/>
          <w:szCs w:val="28"/>
          <w:shd w:val="clear" w:color="auto" w:fill="FFFFFF"/>
          <w:lang w:val="vi-VN"/>
        </w:rPr>
        <w:t>)</w:t>
      </w:r>
      <w:r w:rsidR="005D18D6" w:rsidRPr="0086560C">
        <w:rPr>
          <w:sz w:val="28"/>
          <w:szCs w:val="28"/>
          <w:shd w:val="clear" w:color="auto" w:fill="FFFFFF"/>
          <w:lang w:val="vi-VN"/>
        </w:rPr>
        <w:t>, tạo điều kiện xem xét tuyển dụng vào làm viên chức hướng dẫn viên thể thao đối với VĐV có thành tích xuất sắc (Điện Biên</w:t>
      </w:r>
      <w:r w:rsidR="001F4946" w:rsidRPr="0086560C">
        <w:rPr>
          <w:sz w:val="28"/>
          <w:szCs w:val="28"/>
          <w:shd w:val="clear" w:color="auto" w:fill="FFFFFF"/>
          <w:lang w:val="vi-VN"/>
        </w:rPr>
        <w:t>, Long An</w:t>
      </w:r>
      <w:r w:rsidR="00EF6E7D" w:rsidRPr="0086560C">
        <w:rPr>
          <w:sz w:val="28"/>
          <w:szCs w:val="28"/>
          <w:shd w:val="clear" w:color="auto" w:fill="FFFFFF"/>
          <w:lang w:val="vi-VN"/>
        </w:rPr>
        <w:t>, Trà Vinh</w:t>
      </w:r>
      <w:r w:rsidR="005D18D6" w:rsidRPr="0086560C">
        <w:rPr>
          <w:sz w:val="28"/>
          <w:szCs w:val="28"/>
          <w:shd w:val="clear" w:color="auto" w:fill="FFFFFF"/>
          <w:lang w:val="vi-VN"/>
        </w:rPr>
        <w:t>)</w:t>
      </w:r>
      <w:r w:rsidR="00E37D42" w:rsidRPr="0086560C">
        <w:rPr>
          <w:sz w:val="28"/>
          <w:szCs w:val="28"/>
          <w:shd w:val="clear" w:color="auto" w:fill="FFFFFF"/>
          <w:lang w:val="vi-VN"/>
        </w:rPr>
        <w:t>.</w:t>
      </w:r>
    </w:p>
    <w:p w14:paraId="6AAFC35E" w14:textId="2773E464" w:rsidR="00E417FA" w:rsidRPr="0086560C" w:rsidRDefault="00B63A33" w:rsidP="00F43F00">
      <w:pPr>
        <w:spacing w:before="60" w:after="60" w:line="240" w:lineRule="auto"/>
        <w:ind w:firstLine="720"/>
        <w:rPr>
          <w:rFonts w:ascii="Times New Roman" w:hAnsi="Times New Roman" w:cs="Times New Roman"/>
          <w:b/>
          <w:sz w:val="28"/>
          <w:szCs w:val="28"/>
          <w:lang w:val="vi-VN"/>
        </w:rPr>
      </w:pPr>
      <w:r w:rsidRPr="0086560C">
        <w:rPr>
          <w:rFonts w:ascii="Times New Roman" w:hAnsi="Times New Roman" w:cs="Times New Roman"/>
          <w:b/>
          <w:sz w:val="28"/>
          <w:szCs w:val="28"/>
          <w:lang w:val="vi-VN"/>
        </w:rPr>
        <w:t>2</w:t>
      </w:r>
      <w:r w:rsidR="0015680A" w:rsidRPr="0086560C">
        <w:rPr>
          <w:rFonts w:ascii="Times New Roman" w:hAnsi="Times New Roman" w:cs="Times New Roman"/>
          <w:b/>
          <w:sz w:val="28"/>
          <w:szCs w:val="28"/>
          <w:lang w:val="vi-VN"/>
        </w:rPr>
        <w:t xml:space="preserve">. </w:t>
      </w:r>
      <w:r w:rsidRPr="0086560C">
        <w:rPr>
          <w:rFonts w:ascii="Times New Roman" w:hAnsi="Times New Roman" w:cs="Times New Roman"/>
          <w:b/>
          <w:sz w:val="28"/>
          <w:szCs w:val="28"/>
          <w:lang w:val="vi-VN"/>
        </w:rPr>
        <w:t>Kết quả thi hành Nghị định</w:t>
      </w:r>
      <w:r w:rsidR="00693B5E" w:rsidRPr="0086560C">
        <w:rPr>
          <w:rFonts w:ascii="Times New Roman" w:hAnsi="Times New Roman" w:cs="Times New Roman"/>
          <w:b/>
          <w:sz w:val="28"/>
          <w:szCs w:val="28"/>
          <w:lang w:val="vi-VN"/>
        </w:rPr>
        <w:t xml:space="preserve"> 152/2018/NĐ-CP</w:t>
      </w:r>
    </w:p>
    <w:p w14:paraId="297E5001" w14:textId="41BBDB38" w:rsidR="00091F70" w:rsidRPr="0086560C" w:rsidRDefault="00B63A33" w:rsidP="00F43F00">
      <w:pPr>
        <w:spacing w:before="60" w:after="60" w:line="240" w:lineRule="auto"/>
        <w:ind w:firstLine="720"/>
        <w:rPr>
          <w:rFonts w:ascii="Times New Roman" w:hAnsi="Times New Roman" w:cs="Times New Roman"/>
          <w:b/>
          <w:sz w:val="28"/>
          <w:szCs w:val="28"/>
          <w:lang w:val="vi-VN"/>
        </w:rPr>
      </w:pPr>
      <w:r w:rsidRPr="0086560C">
        <w:rPr>
          <w:rFonts w:ascii="Times New Roman" w:hAnsi="Times New Roman" w:cs="Times New Roman"/>
          <w:b/>
          <w:sz w:val="28"/>
          <w:szCs w:val="28"/>
          <w:lang w:val="vi-VN"/>
        </w:rPr>
        <w:t>2.</w:t>
      </w:r>
      <w:r w:rsidR="0015680A" w:rsidRPr="0086560C">
        <w:rPr>
          <w:rFonts w:ascii="Times New Roman" w:hAnsi="Times New Roman" w:cs="Times New Roman"/>
          <w:b/>
          <w:sz w:val="28"/>
          <w:szCs w:val="28"/>
          <w:lang w:val="vi-VN"/>
        </w:rPr>
        <w:t xml:space="preserve">1. </w:t>
      </w:r>
      <w:r w:rsidR="00091F70" w:rsidRPr="0086560C">
        <w:rPr>
          <w:rFonts w:ascii="Times New Roman" w:hAnsi="Times New Roman" w:cs="Times New Roman"/>
          <w:b/>
          <w:sz w:val="28"/>
          <w:szCs w:val="28"/>
          <w:lang w:val="vi-VN"/>
        </w:rPr>
        <w:t xml:space="preserve">Ưu điểm: </w:t>
      </w:r>
    </w:p>
    <w:p w14:paraId="04D55797" w14:textId="4E014734" w:rsidR="00091F70" w:rsidRPr="0086560C" w:rsidRDefault="00091F70" w:rsidP="00F43F00">
      <w:pPr>
        <w:spacing w:before="60" w:after="60" w:line="240" w:lineRule="auto"/>
        <w:ind w:firstLine="720"/>
        <w:jc w:val="both"/>
        <w:rPr>
          <w:rFonts w:ascii="Times New Roman" w:hAnsi="Times New Roman" w:cs="Times New Roman"/>
          <w:spacing w:val="-4"/>
          <w:sz w:val="28"/>
          <w:szCs w:val="28"/>
          <w:lang w:val="vi-VN"/>
        </w:rPr>
      </w:pPr>
      <w:r w:rsidRPr="0086560C">
        <w:rPr>
          <w:rFonts w:ascii="Times New Roman" w:hAnsi="Times New Roman" w:cs="Times New Roman"/>
          <w:spacing w:val="-4"/>
          <w:sz w:val="28"/>
          <w:szCs w:val="28"/>
          <w:lang w:val="vi-VN"/>
        </w:rPr>
        <w:t>- Nghị định</w:t>
      </w:r>
      <w:r w:rsidR="005125FF" w:rsidRPr="0086560C">
        <w:rPr>
          <w:rFonts w:ascii="Times New Roman" w:hAnsi="Times New Roman" w:cs="Times New Roman"/>
          <w:spacing w:val="-4"/>
          <w:sz w:val="28"/>
          <w:szCs w:val="28"/>
          <w:lang w:val="vi-VN"/>
        </w:rPr>
        <w:t xml:space="preserve"> số</w:t>
      </w:r>
      <w:r w:rsidRPr="0086560C">
        <w:rPr>
          <w:rFonts w:ascii="Times New Roman" w:hAnsi="Times New Roman" w:cs="Times New Roman"/>
          <w:spacing w:val="-4"/>
          <w:sz w:val="28"/>
          <w:szCs w:val="28"/>
          <w:lang w:val="vi-VN"/>
        </w:rPr>
        <w:t xml:space="preserve"> 152/2018/NĐ-CP ban hành đã phát huy được hiệu quả, góp phần quan trọng trong việc phát triển thể thao thành tích cao trong những năm qua. </w:t>
      </w:r>
    </w:p>
    <w:p w14:paraId="5ED5CE01" w14:textId="193B0950" w:rsidR="00091F70" w:rsidRPr="0086560C" w:rsidRDefault="00091F70"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 Nghị định</w:t>
      </w:r>
      <w:r w:rsidR="005125FF" w:rsidRPr="0086560C">
        <w:rPr>
          <w:rFonts w:ascii="Times New Roman" w:hAnsi="Times New Roman" w:cs="Times New Roman"/>
          <w:sz w:val="28"/>
          <w:szCs w:val="28"/>
          <w:lang w:val="vi-VN"/>
        </w:rPr>
        <w:t xml:space="preserve"> số</w:t>
      </w:r>
      <w:r w:rsidRPr="0086560C">
        <w:rPr>
          <w:rFonts w:ascii="Times New Roman" w:hAnsi="Times New Roman" w:cs="Times New Roman"/>
          <w:sz w:val="28"/>
          <w:szCs w:val="28"/>
          <w:lang w:val="vi-VN"/>
        </w:rPr>
        <w:t xml:space="preserve"> 152/2018/NĐ-CP giúp cho các cấp có thẩm quyền từ trung ương đến địa phương có cơ sở để áp dụng các chế độ đãi ngộ về tiền lương; tiền </w:t>
      </w:r>
      <w:r w:rsidRPr="0086560C">
        <w:rPr>
          <w:rFonts w:ascii="Times New Roman" w:hAnsi="Times New Roman" w:cs="Times New Roman"/>
          <w:sz w:val="28"/>
          <w:szCs w:val="28"/>
          <w:lang w:val="vi-VN"/>
        </w:rPr>
        <w:lastRenderedPageBreak/>
        <w:t>hỗ trợ tập huấn, thi đấu; bảo hiểm xã hội; bảo hiểm y tế; bảo hiểm thất nghiệp; bảo hiểm tai nạn lao động, bệnh nghề nghiệp; bảo hiểm khi tập huấn, thi đấu ở nước ngoài và tiền thưởng theo thành tích thi đấu đã có tác dụng thu hút, động viên, khuyến khích huấn luyện viên, vận động viên thể thao, giúp họ yên tâm phấn đấu, cống hiến cho thể thao nước nhà.</w:t>
      </w:r>
    </w:p>
    <w:p w14:paraId="1B67D22E" w14:textId="21070F03" w:rsidR="00091F70" w:rsidRPr="0086560C" w:rsidRDefault="00091F70"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 xml:space="preserve">- </w:t>
      </w:r>
      <w:r w:rsidR="00A71CA7" w:rsidRPr="0086560C">
        <w:rPr>
          <w:rFonts w:ascii="Times New Roman" w:hAnsi="Times New Roman" w:cs="Times New Roman"/>
          <w:sz w:val="28"/>
          <w:szCs w:val="28"/>
          <w:lang w:val="vi-VN"/>
        </w:rPr>
        <w:t>H</w:t>
      </w:r>
      <w:r w:rsidRPr="0086560C">
        <w:rPr>
          <w:rFonts w:ascii="Times New Roman" w:hAnsi="Times New Roman" w:cs="Times New Roman"/>
          <w:sz w:val="28"/>
          <w:szCs w:val="28"/>
          <w:lang w:val="vi-VN"/>
        </w:rPr>
        <w:t>uấn luyện viên, vận động viên được đảm bảo quyền lợi về chế độ; động viên kịp thời cho các huấn luyện viên, vận động viên trong quá trình huấn luyện, đào tạo tập huấn, thi đấu.</w:t>
      </w:r>
    </w:p>
    <w:p w14:paraId="164C7793" w14:textId="47B5EE8D" w:rsidR="0015680A" w:rsidRPr="0086560C" w:rsidRDefault="00091F70" w:rsidP="00F43F00">
      <w:pPr>
        <w:spacing w:before="60" w:after="60" w:line="240" w:lineRule="auto"/>
        <w:ind w:firstLine="720"/>
        <w:rPr>
          <w:rFonts w:ascii="Times New Roman" w:hAnsi="Times New Roman" w:cs="Times New Roman"/>
          <w:b/>
          <w:sz w:val="28"/>
          <w:szCs w:val="28"/>
          <w:lang w:val="vi-VN"/>
        </w:rPr>
      </w:pPr>
      <w:r w:rsidRPr="0086560C">
        <w:rPr>
          <w:rFonts w:ascii="Times New Roman" w:hAnsi="Times New Roman" w:cs="Times New Roman"/>
          <w:b/>
          <w:sz w:val="28"/>
          <w:szCs w:val="28"/>
          <w:lang w:val="vi-VN"/>
        </w:rPr>
        <w:t xml:space="preserve">2.2. </w:t>
      </w:r>
      <w:r w:rsidR="00586960" w:rsidRPr="0086560C">
        <w:rPr>
          <w:rFonts w:ascii="Times New Roman" w:hAnsi="Times New Roman" w:cs="Times New Roman"/>
          <w:b/>
          <w:sz w:val="28"/>
          <w:szCs w:val="28"/>
          <w:lang w:val="vi-VN"/>
        </w:rPr>
        <w:t xml:space="preserve">Bất cập, hạn chế của Nghị định </w:t>
      </w:r>
      <w:r w:rsidR="005125FF" w:rsidRPr="0086560C">
        <w:rPr>
          <w:rFonts w:ascii="Times New Roman" w:hAnsi="Times New Roman" w:cs="Times New Roman"/>
          <w:b/>
          <w:sz w:val="28"/>
          <w:szCs w:val="28"/>
          <w:lang w:val="vi-VN"/>
        </w:rPr>
        <w:t xml:space="preserve">số </w:t>
      </w:r>
      <w:r w:rsidR="00586960" w:rsidRPr="0086560C">
        <w:rPr>
          <w:rFonts w:ascii="Times New Roman" w:hAnsi="Times New Roman" w:cs="Times New Roman"/>
          <w:b/>
          <w:sz w:val="28"/>
          <w:szCs w:val="28"/>
          <w:lang w:val="vi-VN"/>
        </w:rPr>
        <w:t>152/2018/NĐ-CP</w:t>
      </w:r>
    </w:p>
    <w:p w14:paraId="483C2A19" w14:textId="5BD6521A" w:rsidR="0015680A" w:rsidRPr="0086560C" w:rsidRDefault="0015680A"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 xml:space="preserve">Qua 7 năm triển khai </w:t>
      </w:r>
      <w:r w:rsidR="00485703" w:rsidRPr="0086560C">
        <w:rPr>
          <w:rFonts w:ascii="Times New Roman" w:hAnsi="Times New Roman" w:cs="Times New Roman"/>
          <w:sz w:val="28"/>
          <w:szCs w:val="28"/>
          <w:lang w:val="vi-VN"/>
        </w:rPr>
        <w:t xml:space="preserve">thực hiện </w:t>
      </w:r>
      <w:r w:rsidRPr="0086560C">
        <w:rPr>
          <w:rFonts w:ascii="Times New Roman" w:hAnsi="Times New Roman" w:cs="Times New Roman"/>
          <w:sz w:val="28"/>
          <w:szCs w:val="28"/>
          <w:lang w:val="vi-VN"/>
        </w:rPr>
        <w:t>Nghị định</w:t>
      </w:r>
      <w:r w:rsidR="005125FF" w:rsidRPr="0086560C">
        <w:rPr>
          <w:rFonts w:ascii="Times New Roman" w:hAnsi="Times New Roman" w:cs="Times New Roman"/>
          <w:sz w:val="28"/>
          <w:szCs w:val="28"/>
          <w:lang w:val="vi-VN"/>
        </w:rPr>
        <w:t xml:space="preserve"> số</w:t>
      </w:r>
      <w:r w:rsidRPr="0086560C">
        <w:rPr>
          <w:rFonts w:ascii="Times New Roman" w:hAnsi="Times New Roman" w:cs="Times New Roman"/>
          <w:sz w:val="28"/>
          <w:szCs w:val="28"/>
          <w:lang w:val="vi-VN"/>
        </w:rPr>
        <w:t xml:space="preserve"> 152/2018/NĐ-CP, bên cạnh những kết quả đạt được, </w:t>
      </w:r>
      <w:r w:rsidR="00485703" w:rsidRPr="0086560C">
        <w:rPr>
          <w:rFonts w:ascii="Times New Roman" w:hAnsi="Times New Roman" w:cs="Times New Roman"/>
          <w:sz w:val="28"/>
          <w:szCs w:val="28"/>
          <w:lang w:val="vi-VN"/>
        </w:rPr>
        <w:t>các chế độ quy định tại Nghị định</w:t>
      </w:r>
      <w:r w:rsidR="005125FF" w:rsidRPr="0086560C">
        <w:rPr>
          <w:rFonts w:ascii="Times New Roman" w:hAnsi="Times New Roman" w:cs="Times New Roman"/>
          <w:sz w:val="28"/>
          <w:szCs w:val="28"/>
          <w:lang w:val="vi-VN"/>
        </w:rPr>
        <w:t xml:space="preserve"> số</w:t>
      </w:r>
      <w:r w:rsidR="00485703" w:rsidRPr="0086560C">
        <w:rPr>
          <w:rFonts w:ascii="Times New Roman" w:hAnsi="Times New Roman" w:cs="Times New Roman"/>
          <w:sz w:val="28"/>
          <w:szCs w:val="28"/>
          <w:lang w:val="vi-VN"/>
        </w:rPr>
        <w:t xml:space="preserve"> 152/2018/NĐ-CP đã bộc lộ </w:t>
      </w:r>
      <w:r w:rsidRPr="0086560C">
        <w:rPr>
          <w:rFonts w:ascii="Times New Roman" w:hAnsi="Times New Roman" w:cs="Times New Roman"/>
          <w:sz w:val="28"/>
          <w:szCs w:val="28"/>
          <w:lang w:val="vi-VN"/>
        </w:rPr>
        <w:t>một số tồn tại, hạn chế sau:</w:t>
      </w:r>
    </w:p>
    <w:p w14:paraId="3E2059E1" w14:textId="23AC49AD" w:rsidR="00566C8F" w:rsidRPr="0086560C" w:rsidRDefault="001A7066" w:rsidP="00F43F00">
      <w:pPr>
        <w:spacing w:before="60" w:after="60" w:line="240" w:lineRule="auto"/>
        <w:ind w:firstLine="720"/>
        <w:rPr>
          <w:rFonts w:ascii="Times New Roman" w:hAnsi="Times New Roman" w:cs="Times New Roman"/>
          <w:b/>
          <w:sz w:val="28"/>
          <w:szCs w:val="28"/>
          <w:lang w:val="vi-VN"/>
        </w:rPr>
      </w:pPr>
      <w:r w:rsidRPr="0086560C">
        <w:rPr>
          <w:rFonts w:ascii="Times New Roman" w:hAnsi="Times New Roman" w:cs="Times New Roman"/>
          <w:b/>
          <w:sz w:val="28"/>
          <w:szCs w:val="28"/>
          <w:lang w:val="vi-VN"/>
        </w:rPr>
        <w:t>a)</w:t>
      </w:r>
      <w:r w:rsidR="00566C8F" w:rsidRPr="0086560C">
        <w:rPr>
          <w:rFonts w:ascii="Times New Roman" w:hAnsi="Times New Roman" w:cs="Times New Roman"/>
          <w:b/>
          <w:sz w:val="28"/>
          <w:szCs w:val="28"/>
          <w:lang w:val="vi-VN"/>
        </w:rPr>
        <w:t xml:space="preserve"> Về</w:t>
      </w:r>
      <w:r w:rsidR="00610D29" w:rsidRPr="0086560C">
        <w:rPr>
          <w:rFonts w:ascii="Times New Roman" w:hAnsi="Times New Roman" w:cs="Times New Roman"/>
          <w:b/>
          <w:sz w:val="28"/>
          <w:szCs w:val="28"/>
          <w:lang w:val="vi-VN"/>
        </w:rPr>
        <w:t xml:space="preserve"> mức</w:t>
      </w:r>
      <w:r w:rsidR="00566C8F" w:rsidRPr="0086560C">
        <w:rPr>
          <w:rFonts w:ascii="Times New Roman" w:hAnsi="Times New Roman" w:cs="Times New Roman"/>
          <w:b/>
          <w:sz w:val="28"/>
          <w:szCs w:val="28"/>
          <w:lang w:val="vi-VN"/>
        </w:rPr>
        <w:t xml:space="preserve"> tiền lương</w:t>
      </w:r>
    </w:p>
    <w:p w14:paraId="0429C1DF" w14:textId="2D17090B" w:rsidR="00754097" w:rsidRPr="0086560C" w:rsidRDefault="00566C8F" w:rsidP="00F43F00">
      <w:pPr>
        <w:spacing w:before="60" w:after="60" w:line="240" w:lineRule="auto"/>
        <w:jc w:val="both"/>
        <w:rPr>
          <w:rFonts w:ascii="Times New Roman" w:hAnsi="Times New Roman" w:cs="Times New Roman"/>
          <w:sz w:val="28"/>
          <w:szCs w:val="28"/>
          <w:shd w:val="clear" w:color="auto" w:fill="FFFFFF"/>
          <w:lang w:val="vi-VN"/>
        </w:rPr>
      </w:pPr>
      <w:r w:rsidRPr="0086560C">
        <w:rPr>
          <w:rFonts w:ascii="Times New Roman" w:hAnsi="Times New Roman" w:cs="Times New Roman"/>
          <w:sz w:val="28"/>
          <w:szCs w:val="28"/>
          <w:lang w:val="vi-VN"/>
        </w:rPr>
        <w:tab/>
      </w:r>
      <w:r w:rsidR="00754097" w:rsidRPr="0086560C">
        <w:rPr>
          <w:rFonts w:ascii="Times New Roman" w:hAnsi="Times New Roman" w:cs="Times New Roman"/>
          <w:sz w:val="28"/>
          <w:szCs w:val="28"/>
          <w:shd w:val="clear" w:color="auto" w:fill="FFFFFF"/>
          <w:lang w:val="vi-VN"/>
        </w:rPr>
        <w:t>Nghị định số 152/2028/NĐ-CP quy định huấn luyện viên, vận động viên được triệu tập theo quyết định của cơ quan có thẩm quyền được hưởng tiền lương theo ngày thực tế tập huấn, thi đấu</w:t>
      </w:r>
      <w:r w:rsidR="00754097" w:rsidRPr="0086560C">
        <w:rPr>
          <w:rStyle w:val="FootnoteReference"/>
          <w:rFonts w:ascii="Times New Roman" w:hAnsi="Times New Roman" w:cs="Times New Roman"/>
          <w:sz w:val="28"/>
          <w:szCs w:val="28"/>
          <w:shd w:val="clear" w:color="auto" w:fill="FFFFFF"/>
        </w:rPr>
        <w:footnoteReference w:id="1"/>
      </w:r>
      <w:r w:rsidR="00754097" w:rsidRPr="0086560C">
        <w:rPr>
          <w:rFonts w:ascii="Times New Roman" w:hAnsi="Times New Roman" w:cs="Times New Roman"/>
          <w:sz w:val="28"/>
          <w:szCs w:val="28"/>
          <w:shd w:val="clear" w:color="auto" w:fill="FFFFFF"/>
          <w:lang w:val="vi-VN"/>
        </w:rPr>
        <w:t xml:space="preserve">. </w:t>
      </w:r>
    </w:p>
    <w:p w14:paraId="50FF3651" w14:textId="77777777" w:rsidR="00754097" w:rsidRPr="0086560C" w:rsidRDefault="00754097"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shd w:val="clear" w:color="auto" w:fill="FFFFFF"/>
          <w:lang w:val="vi-VN"/>
        </w:rPr>
        <w:t>Theo quy định nêu trên, mức lương bình quân của vận động viên đội tuyển quốc gia là 7.020.0000đ/tháng, của vận động viên đội tuyển trẻ quốc gia là 5.590.000đ/tháng. So với thực tế, mức</w:t>
      </w:r>
      <w:r w:rsidRPr="0086560C">
        <w:rPr>
          <w:rFonts w:ascii="Times New Roman" w:hAnsi="Times New Roman" w:cs="Times New Roman"/>
          <w:sz w:val="28"/>
          <w:szCs w:val="28"/>
          <w:lang w:val="vi-VN"/>
        </w:rPr>
        <w:t xml:space="preserve"> tiền lương hiện hành của vận động viên đội tuyển quốc gia là rất thấp, chưa thể hiện tính chất đãi ngộ đối với tài năng thể thao, </w:t>
      </w:r>
      <w:r w:rsidRPr="0086560C">
        <w:rPr>
          <w:rFonts w:ascii="Times New Roman" w:hAnsi="Times New Roman" w:cs="Times New Roman"/>
          <w:sz w:val="28"/>
          <w:szCs w:val="28"/>
          <w:shd w:val="clear" w:color="auto" w:fill="FFFFFF"/>
          <w:lang w:val="vi-VN"/>
        </w:rPr>
        <w:t xml:space="preserve">chưa tương xứng với sự hy sinh, cống hiến của vận động viên, </w:t>
      </w:r>
      <w:r w:rsidRPr="0086560C">
        <w:rPr>
          <w:rFonts w:ascii="Times New Roman" w:hAnsi="Times New Roman" w:cs="Times New Roman"/>
          <w:sz w:val="28"/>
          <w:szCs w:val="28"/>
          <w:lang w:val="vi-VN"/>
        </w:rPr>
        <w:t xml:space="preserve">không còn phù hợp với mặt bằng phát triển kinh tế xã hội, </w:t>
      </w:r>
      <w:r w:rsidRPr="0086560C">
        <w:rPr>
          <w:rFonts w:ascii="Times New Roman" w:hAnsi="Times New Roman" w:cs="Times New Roman"/>
          <w:sz w:val="28"/>
          <w:szCs w:val="28"/>
          <w:shd w:val="clear" w:color="auto" w:fill="FFFFFF"/>
          <w:lang w:val="vi-VN"/>
        </w:rPr>
        <w:t>trong khi v</w:t>
      </w:r>
      <w:r w:rsidRPr="0086560C">
        <w:rPr>
          <w:rFonts w:ascii="Times New Roman" w:hAnsi="Times New Roman" w:cs="Times New Roman"/>
          <w:sz w:val="28"/>
          <w:szCs w:val="28"/>
          <w:lang w:val="vi-VN"/>
        </w:rPr>
        <w:t xml:space="preserve">ận động viên đội tuyển thể thao quốc gia đều là nhân tài của đất nước, có thành tích, năng lực chuyên môn vượt trội trong lĩnh vực thể dục thể thao. Hơn nữa, từ thời điểm Nghị định số 152/2018/NĐ-CP được ban hành vào 07/11/2018, Chính phủ đã tiến hành điều chỉnh thay đổi mức tiền lương cơ sở </w:t>
      </w:r>
      <w:r w:rsidRPr="0086560C">
        <w:rPr>
          <w:rFonts w:ascii="Times New Roman" w:hAnsi="Times New Roman" w:cs="Times New Roman"/>
          <w:b/>
          <w:sz w:val="28"/>
          <w:szCs w:val="28"/>
          <w:lang w:val="vi-VN"/>
        </w:rPr>
        <w:t>03</w:t>
      </w:r>
      <w:r w:rsidRPr="0086560C">
        <w:rPr>
          <w:rFonts w:ascii="Times New Roman" w:hAnsi="Times New Roman" w:cs="Times New Roman"/>
          <w:sz w:val="28"/>
          <w:szCs w:val="28"/>
          <w:lang w:val="vi-VN"/>
        </w:rPr>
        <w:t xml:space="preserve"> lần</w:t>
      </w:r>
      <w:r w:rsidRPr="0086560C">
        <w:rPr>
          <w:rStyle w:val="FootnoteReference"/>
          <w:rFonts w:ascii="Times New Roman" w:hAnsi="Times New Roman" w:cs="Times New Roman"/>
          <w:sz w:val="28"/>
          <w:szCs w:val="28"/>
        </w:rPr>
        <w:footnoteReference w:id="2"/>
      </w:r>
      <w:r w:rsidRPr="0086560C">
        <w:rPr>
          <w:rFonts w:ascii="Times New Roman" w:hAnsi="Times New Roman" w:cs="Times New Roman"/>
          <w:sz w:val="28"/>
          <w:szCs w:val="28"/>
          <w:lang w:val="vi-VN"/>
        </w:rPr>
        <w:t>, so với thời điểm 01 tháng 7 năm 2018 mức lương cơ sở đã tăng 68,34%, tuy nhiên chế độ tiền lương theo quy định của Nghị định 152/2018/NĐ-CP vẫn chưa được thay đổi.</w:t>
      </w:r>
    </w:p>
    <w:p w14:paraId="69D3A501" w14:textId="7C70F463" w:rsidR="00754097" w:rsidRPr="0086560C" w:rsidRDefault="00754097" w:rsidP="00F43F00">
      <w:pPr>
        <w:spacing w:before="60" w:after="60" w:line="240" w:lineRule="auto"/>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ab/>
        <w:t>Đối với vận động viên đội tuyển trẻ, đội tuyển năng khiếu, tiền hỗ trợ tập huấn, thi đấu của vận động viên đội tuyển trẻ ngành, tỉnh, thành phố bằng 75.000 đồng/ngày, tiền thu nhập theo tháng (26 ngày) bằng 1.950.000 đồng</w:t>
      </w:r>
      <w:r w:rsidR="00FF7D04" w:rsidRPr="0086560C">
        <w:rPr>
          <w:rFonts w:ascii="Times New Roman" w:hAnsi="Times New Roman" w:cs="Times New Roman"/>
          <w:sz w:val="28"/>
          <w:szCs w:val="28"/>
          <w:lang w:val="vi-VN"/>
        </w:rPr>
        <w:t>/tháng</w:t>
      </w:r>
      <w:r w:rsidRPr="0086560C">
        <w:rPr>
          <w:rFonts w:ascii="Times New Roman" w:hAnsi="Times New Roman" w:cs="Times New Roman"/>
          <w:sz w:val="28"/>
          <w:szCs w:val="28"/>
          <w:lang w:val="vi-VN"/>
        </w:rPr>
        <w:t>; mức tiền hỗ trợ theo ngày thực tế tập huấn, thi đấu của vận động viên đội tuyển năng khiếu ngành, tỉnh, thành phố bằng 55.000 đồng/ngày, tiền thu nhập theo tháng (26 ngày) bằng 1.430.000 đồng</w:t>
      </w:r>
      <w:r w:rsidR="00FF7D04" w:rsidRPr="0086560C">
        <w:rPr>
          <w:rFonts w:ascii="Times New Roman" w:hAnsi="Times New Roman" w:cs="Times New Roman"/>
          <w:sz w:val="28"/>
          <w:szCs w:val="28"/>
          <w:lang w:val="vi-VN"/>
        </w:rPr>
        <w:t>/tháng</w:t>
      </w:r>
      <w:r w:rsidR="00F34778">
        <w:rPr>
          <w:rFonts w:ascii="Times New Roman" w:hAnsi="Times New Roman" w:cs="Times New Roman"/>
          <w:sz w:val="28"/>
          <w:szCs w:val="28"/>
          <w:lang w:val="vi-VN"/>
        </w:rPr>
        <w:t>.</w:t>
      </w:r>
      <w:r w:rsidRPr="0086560C">
        <w:rPr>
          <w:rFonts w:ascii="Times New Roman" w:hAnsi="Times New Roman" w:cs="Times New Roman"/>
          <w:sz w:val="28"/>
          <w:szCs w:val="28"/>
          <w:lang w:val="vi-VN"/>
        </w:rPr>
        <w:t xml:space="preserve"> Như vậy mức lương của vận động viên </w:t>
      </w:r>
      <w:r w:rsidR="00F34778" w:rsidRPr="00F34778">
        <w:rPr>
          <w:rFonts w:ascii="Times New Roman" w:hAnsi="Times New Roman" w:cs="Times New Roman"/>
          <w:sz w:val="28"/>
          <w:szCs w:val="28"/>
          <w:lang w:val="vi-VN"/>
        </w:rPr>
        <w:t xml:space="preserve">đội tuyển trẻ và đội tuyển năng khiếu thấp hơn </w:t>
      </w:r>
      <w:r w:rsidR="002C7AE8" w:rsidRPr="00F34778">
        <w:rPr>
          <w:rFonts w:ascii="Times New Roman" w:hAnsi="Times New Roman" w:cs="Times New Roman"/>
          <w:sz w:val="28"/>
          <w:szCs w:val="28"/>
          <w:lang w:val="vi-VN"/>
        </w:rPr>
        <w:t>mức lương cơ sở</w:t>
      </w:r>
      <w:r w:rsidR="002C7AE8" w:rsidRPr="002C7AE8">
        <w:rPr>
          <w:rFonts w:ascii="Times New Roman" w:hAnsi="Times New Roman" w:cs="Times New Roman"/>
          <w:sz w:val="28"/>
          <w:szCs w:val="28"/>
          <w:lang w:val="vi-VN"/>
        </w:rPr>
        <w:t xml:space="preserve"> và</w:t>
      </w:r>
      <w:r w:rsidR="002C7AE8" w:rsidRPr="00F34778">
        <w:rPr>
          <w:rFonts w:ascii="Times New Roman" w:hAnsi="Times New Roman" w:cs="Times New Roman"/>
          <w:sz w:val="28"/>
          <w:szCs w:val="28"/>
          <w:lang w:val="vi-VN"/>
        </w:rPr>
        <w:t xml:space="preserve"> </w:t>
      </w:r>
      <w:r w:rsidR="00F34778" w:rsidRPr="00F34778">
        <w:rPr>
          <w:rFonts w:ascii="Times New Roman" w:hAnsi="Times New Roman" w:cs="Times New Roman"/>
          <w:sz w:val="28"/>
          <w:szCs w:val="28"/>
          <w:lang w:val="vi-VN"/>
        </w:rPr>
        <w:t xml:space="preserve">mức lương tối thiểu vùng </w:t>
      </w:r>
      <w:r w:rsidR="00F34778" w:rsidRPr="0086560C">
        <w:rPr>
          <w:rFonts w:ascii="Times New Roman" w:hAnsi="Times New Roman" w:cs="Times New Roman"/>
          <w:sz w:val="28"/>
          <w:szCs w:val="28"/>
          <w:lang w:val="vi-VN"/>
        </w:rPr>
        <w:t>(mức lương tối thiểu vùng ở Vùng IV bằng 3.450.000 đồng/tháng)</w:t>
      </w:r>
      <w:r w:rsidR="00F34778" w:rsidRPr="00F34778">
        <w:rPr>
          <w:rFonts w:ascii="Times New Roman" w:hAnsi="Times New Roman" w:cs="Times New Roman"/>
          <w:sz w:val="28"/>
          <w:szCs w:val="28"/>
          <w:lang w:val="vi-VN"/>
        </w:rPr>
        <w:t xml:space="preserve"> nên </w:t>
      </w:r>
      <w:r w:rsidRPr="0086560C">
        <w:rPr>
          <w:rFonts w:ascii="Times New Roman" w:hAnsi="Times New Roman" w:cs="Times New Roman"/>
          <w:sz w:val="28"/>
          <w:szCs w:val="28"/>
          <w:lang w:val="vi-VN"/>
        </w:rPr>
        <w:t xml:space="preserve"> không đủ điều kiện để đóng Bảo hiểm xã hội bắt buộc.</w:t>
      </w:r>
    </w:p>
    <w:p w14:paraId="2EA432D8" w14:textId="10D9F639" w:rsidR="004E188F" w:rsidRPr="0086560C" w:rsidRDefault="00566C8F" w:rsidP="00F43F00">
      <w:pPr>
        <w:spacing w:before="60" w:after="60" w:line="240" w:lineRule="auto"/>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lastRenderedPageBreak/>
        <w:t xml:space="preserve"> </w:t>
      </w:r>
      <w:r w:rsidR="00754097" w:rsidRPr="0086560C">
        <w:rPr>
          <w:rFonts w:ascii="Times New Roman" w:hAnsi="Times New Roman" w:cs="Times New Roman"/>
          <w:sz w:val="28"/>
          <w:szCs w:val="28"/>
          <w:lang w:val="vi-VN"/>
        </w:rPr>
        <w:tab/>
      </w:r>
      <w:r w:rsidR="004E188F" w:rsidRPr="0086560C">
        <w:rPr>
          <w:rFonts w:ascii="Times New Roman" w:hAnsi="Times New Roman" w:cs="Times New Roman"/>
          <w:sz w:val="28"/>
          <w:szCs w:val="28"/>
          <w:lang w:val="vi-VN"/>
        </w:rPr>
        <w:t>Việc tính lương theo các tuyến</w:t>
      </w:r>
      <w:r w:rsidR="00C66EA9" w:rsidRPr="0086560C">
        <w:rPr>
          <w:rFonts w:ascii="Times New Roman" w:hAnsi="Times New Roman" w:cs="Times New Roman"/>
          <w:sz w:val="28"/>
          <w:szCs w:val="28"/>
          <w:lang w:val="vi-VN"/>
        </w:rPr>
        <w:t xml:space="preserve"> (đội tuyển quốc gia, đội tuyển trẻ quốc gia, đội tuyển tỉnh, thành, ngành…)</w:t>
      </w:r>
      <w:r w:rsidR="004E188F" w:rsidRPr="0086560C">
        <w:rPr>
          <w:rFonts w:ascii="Times New Roman" w:hAnsi="Times New Roman" w:cs="Times New Roman"/>
          <w:sz w:val="28"/>
          <w:szCs w:val="28"/>
          <w:lang w:val="vi-VN"/>
        </w:rPr>
        <w:t xml:space="preserve"> còn tồn tại bất cập, khi huấn luy</w:t>
      </w:r>
      <w:r w:rsidR="00C66EA9" w:rsidRPr="0086560C">
        <w:rPr>
          <w:rFonts w:ascii="Times New Roman" w:hAnsi="Times New Roman" w:cs="Times New Roman"/>
          <w:sz w:val="28"/>
          <w:szCs w:val="28"/>
          <w:lang w:val="vi-VN"/>
        </w:rPr>
        <w:t>ệ</w:t>
      </w:r>
      <w:r w:rsidR="004E188F" w:rsidRPr="0086560C">
        <w:rPr>
          <w:rFonts w:ascii="Times New Roman" w:hAnsi="Times New Roman" w:cs="Times New Roman"/>
          <w:sz w:val="28"/>
          <w:szCs w:val="28"/>
          <w:lang w:val="vi-VN"/>
        </w:rPr>
        <w:t>n viên, vận động viên có nhiều thành tích tốt được tính lương bằng huấn luyện viên, vận động viên có thành tích thấp hơn. Việc trả lương theo mức chung dẫn đến tình trạng huấn luyện viên, vận động viên thiếu động lực phấn đấu để tập luyên, thi đấu đạt thành tích cao hơn.</w:t>
      </w:r>
    </w:p>
    <w:p w14:paraId="2815094D" w14:textId="1B6BE0D7" w:rsidR="004E188F" w:rsidRPr="0086560C" w:rsidRDefault="001A7066" w:rsidP="00F43F00">
      <w:pPr>
        <w:spacing w:before="60" w:after="60" w:line="240" w:lineRule="auto"/>
        <w:ind w:firstLine="720"/>
        <w:rPr>
          <w:rFonts w:ascii="Times New Roman" w:hAnsi="Times New Roman" w:cs="Times New Roman"/>
          <w:b/>
          <w:sz w:val="28"/>
          <w:szCs w:val="28"/>
          <w:lang w:val="vi-VN"/>
        </w:rPr>
      </w:pPr>
      <w:r w:rsidRPr="0086560C">
        <w:rPr>
          <w:rFonts w:ascii="Times New Roman" w:hAnsi="Times New Roman" w:cs="Times New Roman"/>
          <w:b/>
          <w:sz w:val="28"/>
          <w:szCs w:val="28"/>
          <w:lang w:val="vi-VN"/>
        </w:rPr>
        <w:t>b)</w:t>
      </w:r>
      <w:r w:rsidR="004E188F" w:rsidRPr="0086560C">
        <w:rPr>
          <w:rFonts w:ascii="Times New Roman" w:hAnsi="Times New Roman" w:cs="Times New Roman"/>
          <w:b/>
          <w:sz w:val="28"/>
          <w:szCs w:val="28"/>
          <w:lang w:val="vi-VN"/>
        </w:rPr>
        <w:t xml:space="preserve"> Về mức tiền thưởng</w:t>
      </w:r>
    </w:p>
    <w:p w14:paraId="03AC51E7" w14:textId="36FB25BD" w:rsidR="00B135C7" w:rsidRPr="0086560C" w:rsidRDefault="004E188F" w:rsidP="00F43F00">
      <w:pPr>
        <w:spacing w:before="60" w:after="60" w:line="240" w:lineRule="auto"/>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ab/>
      </w:r>
      <w:r w:rsidR="00B135C7" w:rsidRPr="0086560C">
        <w:rPr>
          <w:rFonts w:ascii="Times New Roman" w:hAnsi="Times New Roman" w:cs="Times New Roman"/>
          <w:sz w:val="28"/>
          <w:szCs w:val="28"/>
          <w:lang w:val="vi-VN"/>
        </w:rPr>
        <w:t>- Mức thưởng bằng tiền cho vận động viên giành thành tích tại các đại hội thể thao quốc tế, nhất là tại các đại hội thể thao châu lục (ASIAD) và thế giới (Olympic) chưa phù hợp. So sánh với mức thưởng của các quốc gia, nhất là các quốc gia Đông Nam Á, đối với vận động viên đạt huy chương vàng Olympic hay ASIAD, mức thưởng hiện hành theo quy định tại Nghị định</w:t>
      </w:r>
      <w:r w:rsidR="00235265" w:rsidRPr="0086560C">
        <w:rPr>
          <w:rFonts w:ascii="Times New Roman" w:hAnsi="Times New Roman" w:cs="Times New Roman"/>
          <w:sz w:val="28"/>
          <w:szCs w:val="28"/>
          <w:lang w:val="vi-VN"/>
        </w:rPr>
        <w:t xml:space="preserve"> số</w:t>
      </w:r>
      <w:r w:rsidR="00B135C7" w:rsidRPr="0086560C">
        <w:rPr>
          <w:rFonts w:ascii="Times New Roman" w:hAnsi="Times New Roman" w:cs="Times New Roman"/>
          <w:sz w:val="28"/>
          <w:szCs w:val="28"/>
          <w:lang w:val="vi-VN"/>
        </w:rPr>
        <w:t xml:space="preserve"> 152/2018/NĐ-CP còn thấp, chưa phát huy tác dụng động viên rõ rệt.</w:t>
      </w:r>
    </w:p>
    <w:p w14:paraId="47EEB03A" w14:textId="6F537CF7" w:rsidR="004E188F" w:rsidRPr="0086560C" w:rsidRDefault="004E188F" w:rsidP="00F43F00">
      <w:pPr>
        <w:spacing w:before="60" w:after="60" w:line="240" w:lineRule="auto"/>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ab/>
        <w:t>- Đối với chi thưởng các giải thể thao khu vực, đại hội khu vực, giải thể thao cấp tỉnh, huyện, xã chưa có quy định cụ thể.</w:t>
      </w:r>
    </w:p>
    <w:p w14:paraId="2AEB7F7B" w14:textId="608CAD40" w:rsidR="004E188F" w:rsidRPr="0086560C" w:rsidRDefault="004E188F" w:rsidP="00F43F00">
      <w:pPr>
        <w:spacing w:before="60" w:after="60" w:line="240" w:lineRule="auto"/>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ab/>
        <w:t xml:space="preserve">- Các vận động viên sau khi nghỉ thi đấu chưa có chính sách hỗ trợ một lần bằng tiền (trước </w:t>
      </w:r>
      <w:r w:rsidR="00785AB7" w:rsidRPr="0086560C">
        <w:rPr>
          <w:rFonts w:ascii="Times New Roman" w:hAnsi="Times New Roman" w:cs="Times New Roman"/>
          <w:sz w:val="28"/>
          <w:szCs w:val="28"/>
          <w:lang w:val="vi-VN"/>
        </w:rPr>
        <w:t>đ</w:t>
      </w:r>
      <w:r w:rsidRPr="0086560C">
        <w:rPr>
          <w:rFonts w:ascii="Times New Roman" w:hAnsi="Times New Roman" w:cs="Times New Roman"/>
          <w:sz w:val="28"/>
          <w:szCs w:val="28"/>
          <w:lang w:val="vi-VN"/>
        </w:rPr>
        <w:t xml:space="preserve">ây tại mục 4, </w:t>
      </w:r>
      <w:r w:rsidR="00235265" w:rsidRPr="0086560C">
        <w:rPr>
          <w:rFonts w:ascii="Times New Roman" w:hAnsi="Times New Roman" w:cs="Times New Roman"/>
          <w:sz w:val="28"/>
          <w:szCs w:val="28"/>
          <w:lang w:val="vi-VN"/>
        </w:rPr>
        <w:t>Đ</w:t>
      </w:r>
      <w:r w:rsidRPr="0086560C">
        <w:rPr>
          <w:rFonts w:ascii="Times New Roman" w:hAnsi="Times New Roman" w:cs="Times New Roman"/>
          <w:sz w:val="28"/>
          <w:szCs w:val="28"/>
          <w:lang w:val="vi-VN"/>
        </w:rPr>
        <w:t>iều 2, Quyết định số 32/2011/QĐ-TTg có quy định cụ thể về mức hỗ trợ, mức trợ cấp một lần)</w:t>
      </w:r>
      <w:r w:rsidR="00235265" w:rsidRPr="0086560C">
        <w:rPr>
          <w:rFonts w:ascii="Times New Roman" w:hAnsi="Times New Roman" w:cs="Times New Roman"/>
          <w:sz w:val="28"/>
          <w:szCs w:val="28"/>
          <w:lang w:val="vi-VN"/>
        </w:rPr>
        <w:t>.</w:t>
      </w:r>
    </w:p>
    <w:p w14:paraId="1CEEDF3F" w14:textId="0F586EB2" w:rsidR="00566C8F" w:rsidRPr="0086560C" w:rsidRDefault="001A7066" w:rsidP="00F43F00">
      <w:pPr>
        <w:spacing w:before="60" w:after="60" w:line="240" w:lineRule="auto"/>
        <w:ind w:firstLine="720"/>
        <w:jc w:val="both"/>
        <w:rPr>
          <w:rFonts w:ascii="Times New Roman" w:hAnsi="Times New Roman" w:cs="Times New Roman"/>
          <w:b/>
          <w:sz w:val="28"/>
          <w:szCs w:val="28"/>
          <w:lang w:val="vi-VN"/>
        </w:rPr>
      </w:pPr>
      <w:r w:rsidRPr="0086560C">
        <w:rPr>
          <w:rFonts w:ascii="Times New Roman" w:hAnsi="Times New Roman" w:cs="Times New Roman"/>
          <w:b/>
          <w:sz w:val="28"/>
          <w:szCs w:val="28"/>
          <w:lang w:val="vi-VN"/>
        </w:rPr>
        <w:t>c)</w:t>
      </w:r>
      <w:r w:rsidR="00566C8F" w:rsidRPr="0086560C">
        <w:rPr>
          <w:rFonts w:ascii="Times New Roman" w:hAnsi="Times New Roman" w:cs="Times New Roman"/>
          <w:b/>
          <w:sz w:val="28"/>
          <w:szCs w:val="28"/>
          <w:lang w:val="vi-VN"/>
        </w:rPr>
        <w:t xml:space="preserve"> Về </w:t>
      </w:r>
      <w:r w:rsidR="008C62B4" w:rsidRPr="0086560C">
        <w:rPr>
          <w:rFonts w:ascii="Times New Roman" w:hAnsi="Times New Roman" w:cs="Times New Roman"/>
          <w:b/>
          <w:sz w:val="28"/>
          <w:szCs w:val="28"/>
          <w:lang w:val="vi-VN"/>
        </w:rPr>
        <w:t>chế độ đóng bảo hiểm xã hội, bảo hiểm y tế, bảo hiểm thất nghiệp, bảo hiểm tai nạn lao động, bệnh nghề nghiệp.</w:t>
      </w:r>
    </w:p>
    <w:p w14:paraId="468AA441" w14:textId="13FD8527" w:rsidR="008C62B4" w:rsidRPr="0086560C" w:rsidRDefault="008C62B4" w:rsidP="00F43F00">
      <w:pPr>
        <w:spacing w:before="60" w:after="60" w:line="240" w:lineRule="auto"/>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ab/>
        <w:t>Căn cứ quy định của Nghị định</w:t>
      </w:r>
      <w:r w:rsidR="005125FF" w:rsidRPr="0086560C">
        <w:rPr>
          <w:rFonts w:ascii="Times New Roman" w:hAnsi="Times New Roman" w:cs="Times New Roman"/>
          <w:sz w:val="28"/>
          <w:szCs w:val="28"/>
          <w:lang w:val="vi-VN"/>
        </w:rPr>
        <w:t xml:space="preserve"> số</w:t>
      </w:r>
      <w:r w:rsidRPr="0086560C">
        <w:rPr>
          <w:rFonts w:ascii="Times New Roman" w:hAnsi="Times New Roman" w:cs="Times New Roman"/>
          <w:sz w:val="28"/>
          <w:szCs w:val="28"/>
          <w:lang w:val="vi-VN"/>
        </w:rPr>
        <w:t xml:space="preserve"> 152/2018/NĐ-CP, tiền lương và tiền hỗ trợ tập huấn, thi đấu của vận động viên đội tuyển trẻ và đội tuyển năng khiếu của ngành, tỉnh, thành phố hiện nay rất thấp, cụ thể như sau:</w:t>
      </w:r>
    </w:p>
    <w:p w14:paraId="23D321DD" w14:textId="1FDC1375" w:rsidR="008C62B4" w:rsidRPr="0086560C" w:rsidRDefault="008C62B4" w:rsidP="00F43F00">
      <w:pPr>
        <w:spacing w:before="60" w:after="60" w:line="240" w:lineRule="auto"/>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ab/>
      </w:r>
      <w:r w:rsidR="00235265" w:rsidRPr="0086560C">
        <w:rPr>
          <w:rFonts w:ascii="Times New Roman" w:hAnsi="Times New Roman" w:cs="Times New Roman"/>
          <w:sz w:val="28"/>
          <w:szCs w:val="28"/>
          <w:lang w:val="vi-VN"/>
        </w:rPr>
        <w:t xml:space="preserve">- </w:t>
      </w:r>
      <w:r w:rsidRPr="0086560C">
        <w:rPr>
          <w:rFonts w:ascii="Times New Roman" w:hAnsi="Times New Roman" w:cs="Times New Roman"/>
          <w:sz w:val="28"/>
          <w:szCs w:val="28"/>
          <w:lang w:val="vi-VN"/>
        </w:rPr>
        <w:t>Mức tiền lương của vận động viên đội tuyển trẻ ngành, tỉnh, thành phố bằng 75.000 đồng/ ngày, tiền thu nhập theo tháng (26 ngày) bằng 1.950.000 đồng;</w:t>
      </w:r>
    </w:p>
    <w:p w14:paraId="28B6C4EA" w14:textId="5033144D" w:rsidR="008C62B4" w:rsidRPr="0086560C" w:rsidRDefault="008C62B4" w:rsidP="00F43F00">
      <w:pPr>
        <w:spacing w:before="60" w:after="60" w:line="240" w:lineRule="auto"/>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ab/>
      </w:r>
      <w:r w:rsidR="00235265" w:rsidRPr="0086560C">
        <w:rPr>
          <w:rFonts w:ascii="Times New Roman" w:hAnsi="Times New Roman" w:cs="Times New Roman"/>
          <w:sz w:val="28"/>
          <w:szCs w:val="28"/>
          <w:lang w:val="vi-VN"/>
        </w:rPr>
        <w:t xml:space="preserve">- </w:t>
      </w:r>
      <w:r w:rsidRPr="0086560C">
        <w:rPr>
          <w:rFonts w:ascii="Times New Roman" w:hAnsi="Times New Roman" w:cs="Times New Roman"/>
          <w:sz w:val="28"/>
          <w:szCs w:val="28"/>
          <w:lang w:val="vi-VN"/>
        </w:rPr>
        <w:t>Mức tiền hỗ trợ theo ngày thực tế tập huấn, thi đấu của vận động viên đội tuyển năng khiếu ngành, tỉnh, thành phố bằng 55.000 đồng/ngày, tiền thu nhập theo tháng (26 ngày) bằng 1.430.000 đồng</w:t>
      </w:r>
      <w:r w:rsidR="00235265" w:rsidRPr="0086560C">
        <w:rPr>
          <w:rFonts w:ascii="Times New Roman" w:hAnsi="Times New Roman" w:cs="Times New Roman"/>
          <w:sz w:val="28"/>
          <w:szCs w:val="28"/>
          <w:lang w:val="vi-VN"/>
        </w:rPr>
        <w:t>.</w:t>
      </w:r>
    </w:p>
    <w:p w14:paraId="6ABFC041" w14:textId="3CA8AD6D" w:rsidR="00F947C4" w:rsidRPr="0086560C" w:rsidRDefault="00F34778" w:rsidP="00F43F00">
      <w:pPr>
        <w:spacing w:before="60" w:after="60" w:line="240" w:lineRule="auto"/>
        <w:ind w:firstLine="720"/>
        <w:jc w:val="both"/>
        <w:rPr>
          <w:rFonts w:ascii="Times New Roman" w:hAnsi="Times New Roman" w:cs="Times New Roman"/>
          <w:sz w:val="28"/>
          <w:szCs w:val="28"/>
          <w:lang w:val="vi-VN"/>
        </w:rPr>
      </w:pPr>
      <w:r w:rsidRPr="00F34778">
        <w:rPr>
          <w:rFonts w:ascii="Times New Roman" w:hAnsi="Times New Roman" w:cs="Times New Roman"/>
          <w:sz w:val="28"/>
          <w:szCs w:val="28"/>
          <w:lang w:val="vi-VN"/>
        </w:rPr>
        <w:t>M</w:t>
      </w:r>
      <w:r w:rsidR="00610D29" w:rsidRPr="0086560C">
        <w:rPr>
          <w:rFonts w:ascii="Times New Roman" w:hAnsi="Times New Roman" w:cs="Times New Roman"/>
          <w:sz w:val="28"/>
          <w:szCs w:val="28"/>
          <w:lang w:val="vi-VN"/>
        </w:rPr>
        <w:t xml:space="preserve">ức lương của </w:t>
      </w:r>
      <w:r w:rsidR="00CE5385" w:rsidRPr="0086560C">
        <w:rPr>
          <w:rFonts w:ascii="Times New Roman" w:hAnsi="Times New Roman" w:cs="Times New Roman"/>
          <w:sz w:val="28"/>
          <w:szCs w:val="28"/>
          <w:lang w:val="vi-VN"/>
        </w:rPr>
        <w:t>vận động viên</w:t>
      </w:r>
      <w:r w:rsidR="00610D29" w:rsidRPr="0086560C">
        <w:rPr>
          <w:rFonts w:ascii="Times New Roman" w:hAnsi="Times New Roman" w:cs="Times New Roman"/>
          <w:sz w:val="28"/>
          <w:szCs w:val="28"/>
          <w:lang w:val="vi-VN"/>
        </w:rPr>
        <w:t xml:space="preserve"> đội tuyển trẻ</w:t>
      </w:r>
      <w:r>
        <w:rPr>
          <w:rFonts w:ascii="Times New Roman" w:hAnsi="Times New Roman" w:cs="Times New Roman"/>
          <w:sz w:val="28"/>
          <w:szCs w:val="28"/>
          <w:lang w:val="vi-VN"/>
        </w:rPr>
        <w:t>,</w:t>
      </w:r>
      <w:r w:rsidRPr="00F34778">
        <w:rPr>
          <w:rFonts w:ascii="Times New Roman" w:hAnsi="Times New Roman" w:cs="Times New Roman"/>
          <w:sz w:val="28"/>
          <w:szCs w:val="28"/>
          <w:lang w:val="vi-VN"/>
        </w:rPr>
        <w:t xml:space="preserve"> đội tuyển năng khiếu</w:t>
      </w:r>
      <w:r w:rsidR="00610D29" w:rsidRPr="0086560C">
        <w:rPr>
          <w:rFonts w:ascii="Times New Roman" w:hAnsi="Times New Roman" w:cs="Times New Roman"/>
          <w:sz w:val="28"/>
          <w:szCs w:val="28"/>
          <w:lang w:val="vi-VN"/>
        </w:rPr>
        <w:t xml:space="preserve"> ngành, tỉnh, thành phố</w:t>
      </w:r>
      <w:r w:rsidRPr="00F34778">
        <w:rPr>
          <w:rFonts w:ascii="Times New Roman" w:hAnsi="Times New Roman" w:cs="Times New Roman"/>
          <w:sz w:val="28"/>
          <w:szCs w:val="28"/>
          <w:lang w:val="vi-VN"/>
        </w:rPr>
        <w:t xml:space="preserve"> trực thuộc trung ương hiện nay thấp hơn </w:t>
      </w:r>
      <w:r w:rsidR="002C7AE8" w:rsidRPr="00F34778">
        <w:rPr>
          <w:rFonts w:ascii="Times New Roman" w:hAnsi="Times New Roman" w:cs="Times New Roman"/>
          <w:sz w:val="28"/>
          <w:szCs w:val="28"/>
          <w:lang w:val="vi-VN"/>
        </w:rPr>
        <w:t xml:space="preserve">mức lương cơ sở </w:t>
      </w:r>
      <w:r w:rsidR="002C7AE8" w:rsidRPr="002C7AE8">
        <w:rPr>
          <w:rFonts w:ascii="Times New Roman" w:hAnsi="Times New Roman" w:cs="Times New Roman"/>
          <w:sz w:val="28"/>
          <w:szCs w:val="28"/>
          <w:lang w:val="vi-VN"/>
        </w:rPr>
        <w:t xml:space="preserve">và </w:t>
      </w:r>
      <w:r w:rsidRPr="00F34778">
        <w:rPr>
          <w:rFonts w:ascii="Times New Roman" w:hAnsi="Times New Roman" w:cs="Times New Roman"/>
          <w:sz w:val="28"/>
          <w:szCs w:val="28"/>
          <w:lang w:val="vi-VN"/>
        </w:rPr>
        <w:t>mức lương tối thiểu vùng nên</w:t>
      </w:r>
      <w:r w:rsidR="00610D29" w:rsidRPr="0086560C">
        <w:rPr>
          <w:rFonts w:ascii="Times New Roman" w:hAnsi="Times New Roman" w:cs="Times New Roman"/>
          <w:sz w:val="28"/>
          <w:szCs w:val="28"/>
          <w:lang w:val="vi-VN"/>
        </w:rPr>
        <w:t xml:space="preserve"> không đủ điều kiện để đóng </w:t>
      </w:r>
      <w:r w:rsidR="002C7AE8" w:rsidRPr="00721A92">
        <w:rPr>
          <w:rFonts w:ascii="Times New Roman" w:hAnsi="Times New Roman" w:cs="Times New Roman"/>
          <w:sz w:val="28"/>
          <w:szCs w:val="28"/>
          <w:lang w:val="vi-VN"/>
        </w:rPr>
        <w:t>b</w:t>
      </w:r>
      <w:r w:rsidR="00610D29" w:rsidRPr="0086560C">
        <w:rPr>
          <w:rFonts w:ascii="Times New Roman" w:hAnsi="Times New Roman" w:cs="Times New Roman"/>
          <w:sz w:val="28"/>
          <w:szCs w:val="28"/>
          <w:lang w:val="vi-VN"/>
        </w:rPr>
        <w:t>ảo hiểm xã hội bắt buộc.</w:t>
      </w:r>
      <w:r w:rsidR="00F947C4" w:rsidRPr="0086560C">
        <w:rPr>
          <w:rFonts w:ascii="Times New Roman" w:hAnsi="Times New Roman" w:cs="Times New Roman"/>
          <w:sz w:val="28"/>
          <w:szCs w:val="28"/>
          <w:lang w:val="vi-VN"/>
        </w:rPr>
        <w:t xml:space="preserve"> </w:t>
      </w:r>
      <w:r w:rsidR="00F947C4" w:rsidRPr="0086560C">
        <w:rPr>
          <w:rFonts w:ascii="Times New Roman" w:eastAsia="Times New Roman" w:hAnsi="Times New Roman" w:cs="Times New Roman"/>
          <w:sz w:val="28"/>
          <w:szCs w:val="28"/>
          <w:lang w:val="vi-VN"/>
        </w:rPr>
        <w:t xml:space="preserve">Ở một số tỉnh, thành phố </w:t>
      </w:r>
      <w:r w:rsidR="00F947C4" w:rsidRPr="0086560C">
        <w:rPr>
          <w:rFonts w:ascii="Times New Roman" w:hAnsi="Times New Roman" w:cs="Times New Roman"/>
          <w:sz w:val="28"/>
          <w:szCs w:val="28"/>
          <w:lang w:val="vi-VN"/>
        </w:rPr>
        <w:t>chỉ thực hiện việc đóng bảo hiểm xã hội cho các vận động viên thuộc nhóm đội tuyển</w:t>
      </w:r>
      <w:r w:rsidR="002C7AE8" w:rsidRPr="002C7AE8">
        <w:rPr>
          <w:rFonts w:ascii="Times New Roman" w:hAnsi="Times New Roman" w:cs="Times New Roman"/>
          <w:sz w:val="28"/>
          <w:szCs w:val="28"/>
          <w:lang w:val="vi-VN"/>
        </w:rPr>
        <w:t xml:space="preserve"> tỉnh,</w:t>
      </w:r>
      <w:r w:rsidR="00F947C4" w:rsidRPr="0086560C">
        <w:rPr>
          <w:rFonts w:ascii="Times New Roman" w:hAnsi="Times New Roman" w:cs="Times New Roman"/>
          <w:sz w:val="28"/>
          <w:szCs w:val="28"/>
          <w:lang w:val="vi-VN"/>
        </w:rPr>
        <w:t xml:space="preserve"> thành phố</w:t>
      </w:r>
      <w:r w:rsidR="00235265" w:rsidRPr="0086560C">
        <w:rPr>
          <w:rFonts w:ascii="Times New Roman" w:hAnsi="Times New Roman" w:cs="Times New Roman"/>
          <w:sz w:val="28"/>
          <w:szCs w:val="28"/>
          <w:lang w:val="vi-VN"/>
        </w:rPr>
        <w:t xml:space="preserve"> d</w:t>
      </w:r>
      <w:r w:rsidR="00F947C4" w:rsidRPr="0086560C">
        <w:rPr>
          <w:rFonts w:ascii="Times New Roman" w:hAnsi="Times New Roman" w:cs="Times New Roman"/>
          <w:sz w:val="28"/>
          <w:szCs w:val="28"/>
          <w:lang w:val="vi-VN"/>
        </w:rPr>
        <w:t>o nhóm vận động viên này mới đủ điều kiện</w:t>
      </w:r>
      <w:r w:rsidR="002C7AE8" w:rsidRPr="002C7AE8">
        <w:rPr>
          <w:rFonts w:ascii="Times New Roman" w:hAnsi="Times New Roman" w:cs="Times New Roman"/>
          <w:sz w:val="28"/>
          <w:szCs w:val="28"/>
          <w:lang w:val="vi-VN"/>
        </w:rPr>
        <w:t xml:space="preserve"> về tiền lương để</w:t>
      </w:r>
      <w:r w:rsidR="00F947C4" w:rsidRPr="0086560C">
        <w:rPr>
          <w:rFonts w:ascii="Times New Roman" w:hAnsi="Times New Roman" w:cs="Times New Roman"/>
          <w:sz w:val="28"/>
          <w:szCs w:val="28"/>
          <w:lang w:val="vi-VN"/>
        </w:rPr>
        <w:t xml:space="preserve"> đóng bảo hiểm xã hội</w:t>
      </w:r>
      <w:r w:rsidR="002C7AE8" w:rsidRPr="002C7AE8">
        <w:rPr>
          <w:rFonts w:ascii="Times New Roman" w:hAnsi="Times New Roman" w:cs="Times New Roman"/>
          <w:sz w:val="28"/>
          <w:szCs w:val="28"/>
          <w:lang w:val="vi-VN"/>
        </w:rPr>
        <w:t xml:space="preserve"> bắt buộc</w:t>
      </w:r>
      <w:r w:rsidR="00F947C4" w:rsidRPr="0086560C">
        <w:rPr>
          <w:rFonts w:ascii="Times New Roman" w:hAnsi="Times New Roman" w:cs="Times New Roman"/>
          <w:sz w:val="28"/>
          <w:szCs w:val="28"/>
          <w:lang w:val="vi-VN"/>
        </w:rPr>
        <w:t xml:space="preserve"> theo mức lương tối thiểu.</w:t>
      </w:r>
    </w:p>
    <w:p w14:paraId="183B3985" w14:textId="49AE6C57" w:rsidR="00785AB7" w:rsidRPr="0086560C" w:rsidRDefault="001A7066" w:rsidP="00F43F00">
      <w:pPr>
        <w:spacing w:before="60" w:after="60" w:line="240" w:lineRule="auto"/>
        <w:ind w:firstLine="720"/>
        <w:jc w:val="both"/>
        <w:rPr>
          <w:rFonts w:ascii="Times New Roman" w:hAnsi="Times New Roman" w:cs="Times New Roman"/>
          <w:b/>
          <w:sz w:val="28"/>
          <w:szCs w:val="28"/>
          <w:lang w:val="vi-VN"/>
        </w:rPr>
      </w:pPr>
      <w:r w:rsidRPr="0086560C">
        <w:rPr>
          <w:rFonts w:ascii="Times New Roman" w:hAnsi="Times New Roman" w:cs="Times New Roman"/>
          <w:b/>
          <w:sz w:val="28"/>
          <w:szCs w:val="28"/>
          <w:lang w:val="vi-VN"/>
        </w:rPr>
        <w:t>d)</w:t>
      </w:r>
      <w:r w:rsidR="00785AB7" w:rsidRPr="0086560C">
        <w:rPr>
          <w:rFonts w:ascii="Times New Roman" w:hAnsi="Times New Roman" w:cs="Times New Roman"/>
          <w:b/>
          <w:sz w:val="28"/>
          <w:szCs w:val="28"/>
          <w:lang w:val="vi-VN"/>
        </w:rPr>
        <w:t xml:space="preserve"> Về đối tượng</w:t>
      </w:r>
      <w:r w:rsidR="00666EAD" w:rsidRPr="0086560C">
        <w:rPr>
          <w:rFonts w:ascii="Times New Roman" w:hAnsi="Times New Roman" w:cs="Times New Roman"/>
          <w:b/>
          <w:sz w:val="28"/>
          <w:szCs w:val="28"/>
          <w:lang w:val="vi-VN"/>
        </w:rPr>
        <w:t xml:space="preserve"> hưởng các chế độ của Nghị định</w:t>
      </w:r>
    </w:p>
    <w:p w14:paraId="3D5146A2" w14:textId="6A13FF0D" w:rsidR="00E948BC" w:rsidRPr="0086560C" w:rsidRDefault="00963082" w:rsidP="00F43F00">
      <w:pPr>
        <w:spacing w:before="60" w:after="60" w:line="240" w:lineRule="auto"/>
        <w:ind w:firstLine="720"/>
        <w:jc w:val="both"/>
        <w:rPr>
          <w:rFonts w:ascii="Times New Roman" w:hAnsi="Times New Roman" w:cs="Times New Roman"/>
          <w:bCs/>
          <w:sz w:val="28"/>
          <w:szCs w:val="28"/>
          <w:lang w:val="nl-NL"/>
        </w:rPr>
      </w:pPr>
      <w:r w:rsidRPr="0086560C">
        <w:rPr>
          <w:rFonts w:ascii="Times New Roman" w:hAnsi="Times New Roman" w:cs="Times New Roman"/>
          <w:sz w:val="28"/>
          <w:szCs w:val="28"/>
          <w:lang w:val="vi-VN"/>
        </w:rPr>
        <w:t>Nghị định số 152/2018/NĐ-CP chưa quy định các chế độ, chính sách cho đội ngũ bác sĩ thể thao, nhân viên y tế tham gia phục vụ các đội thể</w:t>
      </w:r>
      <w:r w:rsidR="00A5555D" w:rsidRPr="0086560C">
        <w:rPr>
          <w:rFonts w:ascii="Times New Roman" w:hAnsi="Times New Roman" w:cs="Times New Roman"/>
          <w:sz w:val="28"/>
          <w:szCs w:val="28"/>
          <w:lang w:val="vi-VN"/>
        </w:rPr>
        <w:t xml:space="preserve"> thao</w:t>
      </w:r>
      <w:r w:rsidRPr="0086560C">
        <w:rPr>
          <w:rFonts w:ascii="Times New Roman" w:hAnsi="Times New Roman" w:cs="Times New Roman"/>
          <w:sz w:val="28"/>
          <w:szCs w:val="28"/>
          <w:lang w:val="vi-VN"/>
        </w:rPr>
        <w:t xml:space="preserve"> trong thời gian tập huấn, thi đấu, dù đây là những thành viên của đội </w:t>
      </w:r>
      <w:r w:rsidR="00A5555D" w:rsidRPr="0086560C">
        <w:rPr>
          <w:rFonts w:ascii="Times New Roman" w:hAnsi="Times New Roman" w:cs="Times New Roman"/>
          <w:sz w:val="28"/>
          <w:szCs w:val="28"/>
          <w:lang w:val="vi-VN"/>
        </w:rPr>
        <w:t>thể  thao</w:t>
      </w:r>
      <w:r w:rsidRPr="0086560C">
        <w:rPr>
          <w:rFonts w:ascii="Times New Roman" w:hAnsi="Times New Roman" w:cs="Times New Roman"/>
          <w:sz w:val="28"/>
          <w:szCs w:val="28"/>
          <w:lang w:val="vi-VN"/>
        </w:rPr>
        <w:t xml:space="preserve"> và là đối tượng thực hiện nhiệm vụ chăm sóc sức khỏe cho huấn luyện viên, vận động viên các đội tuyển trong quá trình tập huấn và thi đấu.</w:t>
      </w:r>
      <w:r w:rsidR="00E948BC" w:rsidRPr="0086560C">
        <w:rPr>
          <w:rFonts w:ascii="Times New Roman" w:hAnsi="Times New Roman" w:cs="Times New Roman"/>
          <w:bCs/>
          <w:sz w:val="28"/>
          <w:szCs w:val="28"/>
          <w:lang w:val="nl-NL"/>
        </w:rPr>
        <w:t xml:space="preserve"> </w:t>
      </w:r>
    </w:p>
    <w:p w14:paraId="6DC27C6E" w14:textId="04EF468E" w:rsidR="00666EAD" w:rsidRPr="0086560C" w:rsidRDefault="001A7066" w:rsidP="00F43F00">
      <w:pPr>
        <w:spacing w:before="60" w:after="60" w:line="240" w:lineRule="auto"/>
        <w:ind w:firstLine="720"/>
        <w:rPr>
          <w:rFonts w:ascii="Times New Roman" w:hAnsi="Times New Roman" w:cs="Times New Roman"/>
          <w:b/>
          <w:sz w:val="28"/>
          <w:szCs w:val="28"/>
          <w:lang w:val="nl-NL"/>
        </w:rPr>
      </w:pPr>
      <w:r w:rsidRPr="0086560C">
        <w:rPr>
          <w:rFonts w:ascii="Times New Roman" w:hAnsi="Times New Roman" w:cs="Times New Roman"/>
          <w:b/>
          <w:sz w:val="28"/>
          <w:szCs w:val="28"/>
          <w:lang w:val="nl-NL"/>
        </w:rPr>
        <w:t>đ)</w:t>
      </w:r>
      <w:r w:rsidR="00666EAD" w:rsidRPr="0086560C">
        <w:rPr>
          <w:rFonts w:ascii="Times New Roman" w:hAnsi="Times New Roman" w:cs="Times New Roman"/>
          <w:b/>
          <w:sz w:val="28"/>
          <w:szCs w:val="28"/>
          <w:lang w:val="nl-NL"/>
        </w:rPr>
        <w:t xml:space="preserve"> </w:t>
      </w:r>
      <w:r w:rsidR="001272EA" w:rsidRPr="0086560C">
        <w:rPr>
          <w:rFonts w:ascii="Times New Roman" w:hAnsi="Times New Roman" w:cs="Times New Roman"/>
          <w:b/>
          <w:sz w:val="28"/>
          <w:szCs w:val="28"/>
          <w:lang w:val="nl-NL"/>
        </w:rPr>
        <w:t>Về c</w:t>
      </w:r>
      <w:r w:rsidR="00666EAD" w:rsidRPr="0086560C">
        <w:rPr>
          <w:rFonts w:ascii="Times New Roman" w:hAnsi="Times New Roman" w:cs="Times New Roman"/>
          <w:b/>
          <w:sz w:val="28"/>
          <w:szCs w:val="28"/>
          <w:lang w:val="nl-NL"/>
        </w:rPr>
        <w:t>ác chế độ khác</w:t>
      </w:r>
    </w:p>
    <w:p w14:paraId="16D5BEEF" w14:textId="25AFB17D" w:rsidR="00E948BC" w:rsidRPr="0086560C" w:rsidRDefault="00666EAD" w:rsidP="00F43F00">
      <w:pPr>
        <w:spacing w:before="60" w:after="60" w:line="240" w:lineRule="auto"/>
        <w:jc w:val="both"/>
        <w:rPr>
          <w:rFonts w:ascii="Times New Roman" w:hAnsi="Times New Roman" w:cs="Times New Roman"/>
          <w:sz w:val="28"/>
          <w:szCs w:val="28"/>
          <w:lang w:val="vi-VN"/>
        </w:rPr>
      </w:pPr>
      <w:r w:rsidRPr="0086560C">
        <w:rPr>
          <w:rFonts w:ascii="Times New Roman" w:hAnsi="Times New Roman" w:cs="Times New Roman"/>
          <w:sz w:val="28"/>
          <w:szCs w:val="28"/>
          <w:lang w:val="nl-NL"/>
        </w:rPr>
        <w:lastRenderedPageBreak/>
        <w:tab/>
      </w:r>
      <w:r w:rsidR="00E948BC" w:rsidRPr="0086560C">
        <w:rPr>
          <w:rFonts w:ascii="Times New Roman" w:hAnsi="Times New Roman" w:cs="Times New Roman"/>
          <w:sz w:val="28"/>
          <w:szCs w:val="28"/>
          <w:lang w:val="vi-VN"/>
        </w:rPr>
        <w:t xml:space="preserve">- Chưa có chế độ đặc thù dành cho vận động viên đạt thành tích xuất sắc; chế độ đặc thù dành cho huấn luyện viên, vận động viên nữ </w:t>
      </w:r>
      <w:r w:rsidR="00E948BC" w:rsidRPr="0086560C">
        <w:rPr>
          <w:rFonts w:ascii="Times New Roman" w:hAnsi="Times New Roman" w:cs="Times New Roman"/>
          <w:sz w:val="28"/>
          <w:szCs w:val="28"/>
          <w:shd w:val="clear" w:color="auto" w:fill="FFFFFF"/>
          <w:lang w:val="it-IT"/>
        </w:rPr>
        <w:t>tập luyện trong môi trường khắc nghiệt nắng nóng, ảnh hưởng sức khỏe giới tính</w:t>
      </w:r>
      <w:r w:rsidR="00E948BC" w:rsidRPr="0086560C">
        <w:rPr>
          <w:rFonts w:ascii="Times New Roman" w:hAnsi="Times New Roman" w:cs="Times New Roman"/>
          <w:sz w:val="28"/>
          <w:szCs w:val="28"/>
          <w:lang w:val="vi-VN"/>
        </w:rPr>
        <w:t xml:space="preserve"> </w:t>
      </w:r>
    </w:p>
    <w:p w14:paraId="592C80D2" w14:textId="07385306" w:rsidR="00666EAD" w:rsidRPr="0086560C" w:rsidRDefault="00666EAD"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 xml:space="preserve">- Chưa có văn bản hướng dẫn cụ thể việc thực hiện ưu đãi học nghề và giải quyết việc làm cho </w:t>
      </w:r>
      <w:r w:rsidR="00586960" w:rsidRPr="0086560C">
        <w:rPr>
          <w:rFonts w:ascii="Times New Roman" w:hAnsi="Times New Roman" w:cs="Times New Roman"/>
          <w:sz w:val="28"/>
          <w:szCs w:val="28"/>
          <w:lang w:val="vi-VN"/>
        </w:rPr>
        <w:t>vận động viên</w:t>
      </w:r>
      <w:r w:rsidRPr="0086560C">
        <w:rPr>
          <w:rFonts w:ascii="Times New Roman" w:hAnsi="Times New Roman" w:cs="Times New Roman"/>
          <w:sz w:val="28"/>
          <w:szCs w:val="28"/>
          <w:lang w:val="vi-VN"/>
        </w:rPr>
        <w:t xml:space="preserve"> khi thôi tập luyện, thi đấu.</w:t>
      </w:r>
    </w:p>
    <w:p w14:paraId="4DD2B639" w14:textId="55942090" w:rsidR="00586960" w:rsidRPr="0086560C" w:rsidRDefault="00666EAD" w:rsidP="007E2985">
      <w:pPr>
        <w:spacing w:before="60" w:after="60" w:line="240" w:lineRule="auto"/>
        <w:jc w:val="both"/>
        <w:rPr>
          <w:rFonts w:ascii="Times New Roman" w:hAnsi="Times New Roman" w:cs="Times New Roman"/>
          <w:b/>
          <w:sz w:val="28"/>
          <w:szCs w:val="28"/>
          <w:lang w:val="vi-VN"/>
        </w:rPr>
      </w:pPr>
      <w:r w:rsidRPr="0086560C">
        <w:rPr>
          <w:rFonts w:ascii="Times New Roman" w:hAnsi="Times New Roman" w:cs="Times New Roman"/>
          <w:sz w:val="28"/>
          <w:szCs w:val="28"/>
          <w:lang w:val="vi-VN"/>
        </w:rPr>
        <w:tab/>
      </w:r>
      <w:r w:rsidR="00586960" w:rsidRPr="0086560C">
        <w:rPr>
          <w:rFonts w:ascii="Times New Roman" w:hAnsi="Times New Roman" w:cs="Times New Roman"/>
          <w:b/>
          <w:sz w:val="28"/>
          <w:szCs w:val="28"/>
          <w:lang w:val="vi-VN"/>
        </w:rPr>
        <w:t>3. Khó khăn, vướng mắc và nguyên nhân</w:t>
      </w:r>
    </w:p>
    <w:p w14:paraId="1ED40B17" w14:textId="383F6CC7" w:rsidR="00586960" w:rsidRPr="0086560C" w:rsidRDefault="00586960" w:rsidP="00F43F00">
      <w:pPr>
        <w:spacing w:before="60" w:after="60" w:line="240" w:lineRule="auto"/>
        <w:ind w:firstLine="720"/>
        <w:jc w:val="both"/>
        <w:rPr>
          <w:rFonts w:ascii="Times New Roman" w:hAnsi="Times New Roman" w:cs="Times New Roman"/>
          <w:b/>
          <w:sz w:val="28"/>
          <w:szCs w:val="28"/>
          <w:lang w:val="vi-VN"/>
        </w:rPr>
      </w:pPr>
      <w:r w:rsidRPr="0086560C">
        <w:rPr>
          <w:rFonts w:ascii="Times New Roman" w:hAnsi="Times New Roman" w:cs="Times New Roman"/>
          <w:b/>
          <w:sz w:val="28"/>
          <w:szCs w:val="28"/>
          <w:lang w:val="vi-VN"/>
        </w:rPr>
        <w:t>a) Khó khăn, vướng mắc</w:t>
      </w:r>
    </w:p>
    <w:p w14:paraId="06C31FFD" w14:textId="01C86099" w:rsidR="00586960" w:rsidRPr="0086560C" w:rsidRDefault="008F4FA0"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 T</w:t>
      </w:r>
      <w:r w:rsidR="00586960" w:rsidRPr="0086560C">
        <w:rPr>
          <w:rFonts w:ascii="Times New Roman" w:hAnsi="Times New Roman" w:cs="Times New Roman"/>
          <w:sz w:val="28"/>
          <w:szCs w:val="28"/>
          <w:lang w:val="vi-VN"/>
        </w:rPr>
        <w:t xml:space="preserve">hẩm quyền ban hành quy định về việc chi mức thưởng cho huấn luyện viên, vận động viên ngành, tỉnh, thành phố đạt thành tích tại các giải thi đấu thể thao trong nước còn chồng chéo. </w:t>
      </w:r>
    </w:p>
    <w:p w14:paraId="44416DCF" w14:textId="2EFE3FB3" w:rsidR="00586960" w:rsidRPr="0086560C" w:rsidRDefault="00586960" w:rsidP="003F7BDC">
      <w:pPr>
        <w:spacing w:before="60" w:after="60" w:line="240" w:lineRule="auto"/>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ab/>
      </w:r>
      <w:r w:rsidR="00FF7D04" w:rsidRPr="0086560C">
        <w:rPr>
          <w:rFonts w:ascii="Times New Roman" w:hAnsi="Times New Roman" w:cs="Times New Roman"/>
          <w:sz w:val="28"/>
          <w:szCs w:val="28"/>
          <w:lang w:val="vi-VN"/>
        </w:rPr>
        <w:t>- Mức lương</w:t>
      </w:r>
      <w:r w:rsidRPr="0086560C">
        <w:rPr>
          <w:rFonts w:ascii="Times New Roman" w:hAnsi="Times New Roman" w:cs="Times New Roman"/>
          <w:sz w:val="28"/>
          <w:szCs w:val="28"/>
          <w:lang w:val="vi-VN"/>
        </w:rPr>
        <w:t xml:space="preserve"> </w:t>
      </w:r>
      <w:r w:rsidR="00FF7D04" w:rsidRPr="0086560C">
        <w:rPr>
          <w:rFonts w:ascii="Times New Roman" w:hAnsi="Times New Roman" w:cs="Times New Roman"/>
          <w:sz w:val="28"/>
          <w:szCs w:val="28"/>
          <w:lang w:val="vi-VN"/>
        </w:rPr>
        <w:t xml:space="preserve">của vận động viên đội tuyển trẻ ngành, tỉnh, thành phố chưa </w:t>
      </w:r>
      <w:r w:rsidRPr="0086560C">
        <w:rPr>
          <w:rFonts w:ascii="Times New Roman" w:hAnsi="Times New Roman" w:cs="Times New Roman"/>
          <w:sz w:val="28"/>
          <w:szCs w:val="28"/>
          <w:lang w:val="vi-VN"/>
        </w:rPr>
        <w:t>đủ điều kiện đóng bảo hiểm xã hội</w:t>
      </w:r>
      <w:r w:rsidR="00A5555D" w:rsidRPr="0086560C">
        <w:rPr>
          <w:rFonts w:ascii="Times New Roman" w:hAnsi="Times New Roman" w:cs="Times New Roman"/>
          <w:sz w:val="28"/>
          <w:szCs w:val="28"/>
          <w:lang w:val="vi-VN"/>
        </w:rPr>
        <w:t xml:space="preserve"> bắt buộc</w:t>
      </w:r>
      <w:r w:rsidRPr="0086560C">
        <w:rPr>
          <w:rFonts w:ascii="Times New Roman" w:hAnsi="Times New Roman" w:cs="Times New Roman"/>
          <w:sz w:val="28"/>
          <w:szCs w:val="28"/>
          <w:lang w:val="vi-VN"/>
        </w:rPr>
        <w:t xml:space="preserve"> theo </w:t>
      </w:r>
      <w:r w:rsidR="00FF7D04" w:rsidRPr="0086560C">
        <w:rPr>
          <w:rFonts w:ascii="Times New Roman" w:hAnsi="Times New Roman" w:cs="Times New Roman"/>
          <w:sz w:val="28"/>
          <w:szCs w:val="28"/>
          <w:lang w:val="vi-VN"/>
        </w:rPr>
        <w:t>quy định</w:t>
      </w:r>
      <w:r w:rsidRPr="0086560C">
        <w:rPr>
          <w:rFonts w:ascii="Times New Roman" w:hAnsi="Times New Roman" w:cs="Times New Roman"/>
          <w:sz w:val="28"/>
          <w:szCs w:val="28"/>
          <w:lang w:val="vi-VN"/>
        </w:rPr>
        <w:t>.</w:t>
      </w:r>
    </w:p>
    <w:p w14:paraId="0E825574" w14:textId="55CF0C2F" w:rsidR="008F4FA0" w:rsidRPr="0086560C" w:rsidRDefault="008F4FA0" w:rsidP="003F7BDC">
      <w:pPr>
        <w:spacing w:before="60" w:after="60" w:line="240" w:lineRule="auto"/>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ab/>
        <w:t>- Thu nhập về tiền lương và tiền thưởng của huấn luyện viên, vận động viên đã không còn theo kịp sự gia tăng của giá cả thị trường trong nước.</w:t>
      </w:r>
    </w:p>
    <w:p w14:paraId="32112ECE" w14:textId="1C2C8AFD" w:rsidR="00092CB3" w:rsidRPr="0086560C" w:rsidRDefault="00092CB3" w:rsidP="00092CB3">
      <w:pPr>
        <w:spacing w:before="60" w:after="60" w:line="240" w:lineRule="auto"/>
        <w:ind w:firstLine="720"/>
        <w:jc w:val="both"/>
        <w:rPr>
          <w:rFonts w:ascii="Times New Roman" w:hAnsi="Times New Roman" w:cs="Times New Roman"/>
          <w:b/>
          <w:sz w:val="28"/>
          <w:szCs w:val="28"/>
          <w:lang w:val="vi-VN"/>
        </w:rPr>
      </w:pPr>
      <w:r w:rsidRPr="0086560C">
        <w:rPr>
          <w:rFonts w:ascii="Times New Roman" w:hAnsi="Times New Roman" w:cs="Times New Roman"/>
          <w:sz w:val="28"/>
          <w:szCs w:val="28"/>
          <w:lang w:val="vi-VN"/>
        </w:rPr>
        <w:t xml:space="preserve">- </w:t>
      </w:r>
      <w:r w:rsidR="00BF5CFD" w:rsidRPr="0086560C">
        <w:rPr>
          <w:rFonts w:ascii="Times New Roman" w:hAnsi="Times New Roman" w:cs="Times New Roman"/>
          <w:sz w:val="28"/>
          <w:szCs w:val="28"/>
          <w:lang w:val="vi-VN"/>
        </w:rPr>
        <w:t xml:space="preserve">Về </w:t>
      </w:r>
      <w:r w:rsidRPr="0086560C">
        <w:rPr>
          <w:rFonts w:ascii="Times New Roman" w:hAnsi="Times New Roman" w:cs="Times New Roman"/>
          <w:sz w:val="28"/>
          <w:szCs w:val="28"/>
          <w:lang w:val="vi-VN"/>
        </w:rPr>
        <w:t>đối tượng được hưởng các chế độ</w:t>
      </w:r>
      <w:r w:rsidR="00BF5CFD" w:rsidRPr="0086560C">
        <w:rPr>
          <w:rFonts w:ascii="Times New Roman" w:hAnsi="Times New Roman" w:cs="Times New Roman"/>
          <w:sz w:val="28"/>
          <w:szCs w:val="28"/>
          <w:lang w:val="vi-VN"/>
        </w:rPr>
        <w:t>:</w:t>
      </w:r>
      <w:r w:rsidRPr="0086560C">
        <w:rPr>
          <w:rFonts w:ascii="Times New Roman" w:hAnsi="Times New Roman" w:cs="Times New Roman"/>
          <w:sz w:val="28"/>
          <w:szCs w:val="28"/>
          <w:lang w:val="vi-VN"/>
        </w:rPr>
        <w:t xml:space="preserve"> Nghị định số 152/2018/NĐ-CP c</w:t>
      </w:r>
      <w:r w:rsidR="00BF5CFD" w:rsidRPr="0086560C">
        <w:rPr>
          <w:rFonts w:ascii="Times New Roman" w:hAnsi="Times New Roman" w:cs="Times New Roman"/>
          <w:sz w:val="28"/>
          <w:szCs w:val="28"/>
          <w:lang w:val="vi-VN"/>
        </w:rPr>
        <w:t>hưa quy định</w:t>
      </w:r>
      <w:r w:rsidRPr="0086560C">
        <w:rPr>
          <w:rFonts w:ascii="Times New Roman" w:hAnsi="Times New Roman" w:cs="Times New Roman"/>
          <w:sz w:val="28"/>
          <w:szCs w:val="28"/>
          <w:lang w:val="vi-VN"/>
        </w:rPr>
        <w:t xml:space="preserve"> nhóm đối tượng là </w:t>
      </w:r>
      <w:r w:rsidR="00BF5CFD" w:rsidRPr="0086560C">
        <w:rPr>
          <w:rFonts w:ascii="Times New Roman" w:hAnsi="Times New Roman" w:cs="Times New Roman"/>
          <w:sz w:val="28"/>
          <w:szCs w:val="28"/>
          <w:lang w:val="vi-VN"/>
        </w:rPr>
        <w:t>nhân viên y tế (gồm b</w:t>
      </w:r>
      <w:r w:rsidRPr="0086560C">
        <w:rPr>
          <w:rFonts w:ascii="Times New Roman" w:hAnsi="Times New Roman" w:cs="Times New Roman"/>
          <w:sz w:val="28"/>
          <w:szCs w:val="28"/>
          <w:lang w:val="vi-VN"/>
        </w:rPr>
        <w:t xml:space="preserve">ác sĩ thể thao, </w:t>
      </w:r>
      <w:r w:rsidR="00BF5CFD" w:rsidRPr="0086560C">
        <w:rPr>
          <w:rFonts w:ascii="Times New Roman" w:hAnsi="Times New Roman" w:cs="Times New Roman"/>
          <w:sz w:val="28"/>
          <w:szCs w:val="28"/>
          <w:lang w:val="vi-VN"/>
        </w:rPr>
        <w:t>kỹ thuật viên</w:t>
      </w:r>
      <w:r w:rsidRPr="0086560C">
        <w:rPr>
          <w:rFonts w:ascii="Times New Roman" w:hAnsi="Times New Roman" w:cs="Times New Roman"/>
          <w:sz w:val="28"/>
          <w:szCs w:val="28"/>
          <w:lang w:val="vi-VN"/>
        </w:rPr>
        <w:t xml:space="preserve"> y</w:t>
      </w:r>
      <w:r w:rsidR="00BF5CFD" w:rsidRPr="0086560C">
        <w:rPr>
          <w:rFonts w:ascii="Times New Roman" w:hAnsi="Times New Roman" w:cs="Times New Roman"/>
          <w:sz w:val="28"/>
          <w:szCs w:val="28"/>
          <w:lang w:val="vi-VN"/>
        </w:rPr>
        <w:t>) thuộc thành phần đội thể thao theo quy định tại Luật Thể dục, thể thao được hưởng các chế độ tiền lương, tiền dinh dưỡng khi tham gia phục vụ các đội thể thao.</w:t>
      </w:r>
    </w:p>
    <w:p w14:paraId="39F1A7E7" w14:textId="574AB07F" w:rsidR="00586960" w:rsidRPr="0086560C" w:rsidRDefault="00586960" w:rsidP="00F43F00">
      <w:pPr>
        <w:spacing w:before="60" w:after="60" w:line="240" w:lineRule="auto"/>
        <w:rPr>
          <w:rFonts w:ascii="Times New Roman" w:hAnsi="Times New Roman" w:cs="Times New Roman"/>
          <w:b/>
          <w:sz w:val="28"/>
          <w:szCs w:val="28"/>
          <w:lang w:val="vi-VN"/>
        </w:rPr>
      </w:pPr>
      <w:r w:rsidRPr="0086560C">
        <w:rPr>
          <w:rFonts w:ascii="Times New Roman" w:hAnsi="Times New Roman" w:cs="Times New Roman"/>
          <w:b/>
          <w:sz w:val="28"/>
          <w:szCs w:val="28"/>
          <w:lang w:val="vi-VN"/>
        </w:rPr>
        <w:tab/>
        <w:t>b) Nguyên nhân</w:t>
      </w:r>
    </w:p>
    <w:p w14:paraId="385034A6" w14:textId="23029A42" w:rsidR="008F4FA0" w:rsidRPr="0086560C" w:rsidRDefault="008F4FA0"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 Tại khoản 9, Điều 7 Nghị định số 152/2018/NĐ-CP quy định mức thưởng đối với huấn luyện viên, vận động viên của ngành, tỉnh, thành phố trực thuộc trung ương lập thành tích tại đại hội, giải vô địch thể thao quốc gia… do Bộ trưởng, Thủ trưởng cơ quan ngang Bộ, Thủ trưởng cơ quan thuộc Chính phủ, Chủ tịch UBND tỉnh, thành phố trực thuộc trung ương quyết định. Tuy nhiên, căn cứ quy định tại Khoản 3, Điều 21, Nghị định số 163/2016/NĐ-CP của Chính phủ hướng dẫn Luật ngân sách nhà nước: “Thẩm quyền của Hội đồng nhân dân cấp tỉnh quyết định các chế độ chi ngân sách đối với một số nhiệm vụ chi có tính chất đặc thù ở địa phương ngoài các chế độ, tiêu chuẩn, định mức chi tiêu do Chính phủ, Thủ tướng Chính phủ, Bộ trưởng Bộ Tài chính ban hành để thực hiện nhiệm vụ phát triển kinh tế - xã hội, bảo đảm trật tự, an toàn xã hội trên địa bàn, phù hợp với khả năng cân đối của ngân sách địa phương, ngân sách trung ương không hỗ trợ…”. Do vậy, gây chồng chéo thẩm quyền ban hành quy định về việc chi mức thưởng cho huấn luyện viên, vận động viên ngành, tỉnh, thành phố đạt thành tích tại các giải thi đấu thể thao trong nước.</w:t>
      </w:r>
    </w:p>
    <w:p w14:paraId="35E48AC4" w14:textId="339F9C2D" w:rsidR="00FF7D04" w:rsidRPr="0086560C" w:rsidRDefault="00FF7D04"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 xml:space="preserve">- </w:t>
      </w:r>
      <w:r w:rsidR="009E06B9" w:rsidRPr="00AE6E84">
        <w:rPr>
          <w:rFonts w:ascii="Times New Roman" w:hAnsi="Times New Roman" w:cs="Times New Roman"/>
          <w:sz w:val="28"/>
          <w:szCs w:val="28"/>
          <w:lang w:val="vi-VN"/>
        </w:rPr>
        <w:t>M</w:t>
      </w:r>
      <w:r w:rsidRPr="0086560C">
        <w:rPr>
          <w:rFonts w:ascii="Times New Roman" w:hAnsi="Times New Roman" w:cs="Times New Roman"/>
          <w:sz w:val="28"/>
          <w:szCs w:val="28"/>
          <w:lang w:val="vi-VN"/>
        </w:rPr>
        <w:t>ức lương của vận động viên đội tuyển trẻ</w:t>
      </w:r>
      <w:r w:rsidR="00AE6E84" w:rsidRPr="00AE6E84">
        <w:rPr>
          <w:rFonts w:ascii="Times New Roman" w:hAnsi="Times New Roman" w:cs="Times New Roman"/>
          <w:sz w:val="28"/>
          <w:szCs w:val="28"/>
          <w:lang w:val="vi-VN"/>
        </w:rPr>
        <w:t>, đổi tuyển năng khiếu</w:t>
      </w:r>
      <w:r w:rsidRPr="0086560C">
        <w:rPr>
          <w:rFonts w:ascii="Times New Roman" w:hAnsi="Times New Roman" w:cs="Times New Roman"/>
          <w:sz w:val="28"/>
          <w:szCs w:val="28"/>
          <w:lang w:val="vi-VN"/>
        </w:rPr>
        <w:t xml:space="preserve"> ngành, tỉnh, thành phố</w:t>
      </w:r>
      <w:r w:rsidR="00AE6E84" w:rsidRPr="00AE6E84">
        <w:rPr>
          <w:rFonts w:ascii="Times New Roman" w:hAnsi="Times New Roman" w:cs="Times New Roman"/>
          <w:sz w:val="28"/>
          <w:szCs w:val="28"/>
          <w:lang w:val="vi-VN"/>
        </w:rPr>
        <w:t xml:space="preserve"> trực thuộc trung ương</w:t>
      </w:r>
      <w:r w:rsidRPr="0086560C">
        <w:rPr>
          <w:rFonts w:ascii="Times New Roman" w:hAnsi="Times New Roman" w:cs="Times New Roman"/>
          <w:sz w:val="28"/>
          <w:szCs w:val="28"/>
          <w:lang w:val="vi-VN"/>
        </w:rPr>
        <w:t xml:space="preserve"> không đủ điều kiện để đóng Bảo hiểm xã hội bắt buộc. </w:t>
      </w:r>
      <w:r w:rsidRPr="0086560C">
        <w:rPr>
          <w:rFonts w:ascii="Times New Roman" w:eastAsia="Times New Roman" w:hAnsi="Times New Roman" w:cs="Times New Roman"/>
          <w:sz w:val="28"/>
          <w:szCs w:val="28"/>
          <w:lang w:val="vi-VN"/>
        </w:rPr>
        <w:t xml:space="preserve">Ở một số tỉnh, thành phố </w:t>
      </w:r>
      <w:r w:rsidRPr="0086560C">
        <w:rPr>
          <w:rFonts w:ascii="Times New Roman" w:hAnsi="Times New Roman" w:cs="Times New Roman"/>
          <w:sz w:val="28"/>
          <w:szCs w:val="28"/>
          <w:lang w:val="vi-VN"/>
        </w:rPr>
        <w:t>chỉ thực hiện việc đóng bảo hiểm xã hội</w:t>
      </w:r>
      <w:r w:rsidR="00A5555D" w:rsidRPr="0086560C">
        <w:rPr>
          <w:rFonts w:ascii="Times New Roman" w:hAnsi="Times New Roman" w:cs="Times New Roman"/>
          <w:sz w:val="28"/>
          <w:szCs w:val="28"/>
          <w:lang w:val="vi-VN"/>
        </w:rPr>
        <w:t xml:space="preserve"> bắt buộc</w:t>
      </w:r>
      <w:r w:rsidRPr="0086560C">
        <w:rPr>
          <w:rFonts w:ascii="Times New Roman" w:hAnsi="Times New Roman" w:cs="Times New Roman"/>
          <w:sz w:val="28"/>
          <w:szCs w:val="28"/>
          <w:lang w:val="vi-VN"/>
        </w:rPr>
        <w:t xml:space="preserve"> cho các vận động viên thuộc nhóm đội tuyển thành phố.</w:t>
      </w:r>
    </w:p>
    <w:p w14:paraId="314DB823" w14:textId="13AE5865" w:rsidR="0072607A" w:rsidRPr="0086560C" w:rsidRDefault="0072607A"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 xml:space="preserve">- Do mức độ lạm phát tăng nhanh, dẫn đến giá trị đồng tiền bị giảm, trong thời gian từ năm 2018 đến nay (2025) Chính phủ đã nhiều lần tăng mức lương cơ sở để đảm bảo mức lương của cán bộ, công chức, viên chức, người lao động phù hợp với sự thay đổi về giá cả thị trường. Tuy nhiên, mức tiền </w:t>
      </w:r>
      <w:r w:rsidR="00A5555D" w:rsidRPr="0086560C">
        <w:rPr>
          <w:rFonts w:ascii="Times New Roman" w:hAnsi="Times New Roman" w:cs="Times New Roman"/>
          <w:sz w:val="28"/>
          <w:szCs w:val="28"/>
          <w:lang w:val="vi-VN"/>
        </w:rPr>
        <w:t>lương</w:t>
      </w:r>
      <w:r w:rsidRPr="0086560C">
        <w:rPr>
          <w:rFonts w:ascii="Times New Roman" w:hAnsi="Times New Roman" w:cs="Times New Roman"/>
          <w:sz w:val="28"/>
          <w:szCs w:val="28"/>
          <w:lang w:val="vi-VN"/>
        </w:rPr>
        <w:t xml:space="preserve">, tiền hỗ </w:t>
      </w:r>
      <w:r w:rsidRPr="0086560C">
        <w:rPr>
          <w:rFonts w:ascii="Times New Roman" w:hAnsi="Times New Roman" w:cs="Times New Roman"/>
          <w:sz w:val="28"/>
          <w:szCs w:val="28"/>
          <w:lang w:val="vi-VN"/>
        </w:rPr>
        <w:lastRenderedPageBreak/>
        <w:t xml:space="preserve">trợ, tiền thưởng của đối tượng huấn luyện viên, vận động viên thể thao vẫn giữ nguyên theo quy định của Nghị định </w:t>
      </w:r>
      <w:r w:rsidR="003F7BDC" w:rsidRPr="0086560C">
        <w:rPr>
          <w:rFonts w:ascii="Times New Roman" w:hAnsi="Times New Roman" w:cs="Times New Roman"/>
          <w:sz w:val="28"/>
          <w:szCs w:val="28"/>
          <w:lang w:val="vi-VN"/>
        </w:rPr>
        <w:t xml:space="preserve">số </w:t>
      </w:r>
      <w:r w:rsidRPr="0086560C">
        <w:rPr>
          <w:rFonts w:ascii="Times New Roman" w:hAnsi="Times New Roman" w:cs="Times New Roman"/>
          <w:sz w:val="28"/>
          <w:szCs w:val="28"/>
          <w:lang w:val="vi-VN"/>
        </w:rPr>
        <w:t>152/2018/NĐ-CP, dẫn đến thu nhập về tiền lương và tiền thưởng của huấn luyện viên, vận động viên đã không còn theo kịp sự gia tăng của giá cả thị trường trong nước.</w:t>
      </w:r>
    </w:p>
    <w:p w14:paraId="6F8B4A8F" w14:textId="492065AA" w:rsidR="0072607A" w:rsidRPr="0086560C" w:rsidRDefault="0072607A" w:rsidP="00F43F00">
      <w:pPr>
        <w:spacing w:before="60" w:after="60" w:line="240" w:lineRule="auto"/>
        <w:ind w:firstLine="720"/>
        <w:rPr>
          <w:rFonts w:ascii="Times New Roman" w:hAnsi="Times New Roman" w:cs="Times New Roman"/>
          <w:b/>
          <w:sz w:val="28"/>
          <w:szCs w:val="28"/>
          <w:lang w:val="vi-VN"/>
        </w:rPr>
      </w:pPr>
      <w:r w:rsidRPr="0086560C">
        <w:rPr>
          <w:rFonts w:ascii="Times New Roman" w:hAnsi="Times New Roman" w:cs="Times New Roman"/>
          <w:b/>
          <w:sz w:val="28"/>
          <w:szCs w:val="28"/>
          <w:lang w:val="vi-VN"/>
        </w:rPr>
        <w:t>4. Xác định những vấn đề mới phát sinh trong thực tiễn</w:t>
      </w:r>
    </w:p>
    <w:p w14:paraId="69975ACE" w14:textId="3DC04315" w:rsidR="00E37778" w:rsidRPr="0086560C" w:rsidRDefault="00E37778"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 xml:space="preserve">- Nghị định </w:t>
      </w:r>
      <w:r w:rsidR="005125FF" w:rsidRPr="0086560C">
        <w:rPr>
          <w:rFonts w:ascii="Times New Roman" w:hAnsi="Times New Roman" w:cs="Times New Roman"/>
          <w:sz w:val="28"/>
          <w:szCs w:val="28"/>
          <w:lang w:val="vi-VN"/>
        </w:rPr>
        <w:t xml:space="preserve">số </w:t>
      </w:r>
      <w:r w:rsidRPr="0086560C">
        <w:rPr>
          <w:rFonts w:ascii="Times New Roman" w:hAnsi="Times New Roman" w:cs="Times New Roman"/>
          <w:sz w:val="28"/>
          <w:szCs w:val="28"/>
          <w:lang w:val="vi-VN"/>
        </w:rPr>
        <w:t>152/2018/NĐ-CP chưa có quy định các chế độ, chính sách cho đội ngũ nhân viên y tế, bác sỹ thể thao có nhiệm vụ chăm sóc, bảo đảm sức khỏe, hồi phục thể lực, cấp cứu, chữa trị chấn thương tại thời điểm ban đầu cho các huấn luyện viên, vận động viên đội thể thao</w:t>
      </w:r>
      <w:r w:rsidR="007E2985" w:rsidRPr="0086560C">
        <w:rPr>
          <w:rFonts w:ascii="Times New Roman" w:hAnsi="Times New Roman" w:cs="Times New Roman"/>
          <w:sz w:val="28"/>
          <w:szCs w:val="28"/>
          <w:lang w:val="vi-VN"/>
        </w:rPr>
        <w:t>; đồng thời cũng chưa có các quy định về chế độ đặc thù đối với huấn luyện viên, vận động viên trọng điểm, vận động viên đạt thành tích xuất sắc; chế độ đặc thù đối với huấn luyện viên, vận động viên nữ.</w:t>
      </w:r>
    </w:p>
    <w:p w14:paraId="6BC530FF" w14:textId="759789B1" w:rsidR="00E37778" w:rsidRPr="0086560C" w:rsidRDefault="00E37778"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lang w:val="vi-VN"/>
        </w:rPr>
        <w:t>- Mức tiền thưởng</w:t>
      </w:r>
      <w:r w:rsidR="00784495" w:rsidRPr="0086560C">
        <w:rPr>
          <w:rFonts w:ascii="Times New Roman" w:hAnsi="Times New Roman" w:cs="Times New Roman"/>
          <w:sz w:val="28"/>
          <w:szCs w:val="28"/>
          <w:lang w:val="vi-VN"/>
        </w:rPr>
        <w:t xml:space="preserve"> và các chế độ đặc thù</w:t>
      </w:r>
      <w:r w:rsidRPr="0086560C">
        <w:rPr>
          <w:rFonts w:ascii="Times New Roman" w:hAnsi="Times New Roman" w:cs="Times New Roman"/>
          <w:sz w:val="28"/>
          <w:szCs w:val="28"/>
          <w:lang w:val="vi-VN"/>
        </w:rPr>
        <w:t xml:space="preserve"> đối với các vận động viên đạt thành tích xuất sắc tại các đại hội thể thao lớ</w:t>
      </w:r>
      <w:r w:rsidR="00784495" w:rsidRPr="0086560C">
        <w:rPr>
          <w:rFonts w:ascii="Times New Roman" w:hAnsi="Times New Roman" w:cs="Times New Roman"/>
          <w:sz w:val="28"/>
          <w:szCs w:val="28"/>
          <w:lang w:val="vi-VN"/>
        </w:rPr>
        <w:t>n Olympic, ASIAD</w:t>
      </w:r>
      <w:r w:rsidR="002F1825" w:rsidRPr="0086560C">
        <w:rPr>
          <w:rFonts w:ascii="Times New Roman" w:hAnsi="Times New Roman" w:cs="Times New Roman"/>
          <w:sz w:val="28"/>
          <w:szCs w:val="28"/>
          <w:lang w:val="vi-VN"/>
        </w:rPr>
        <w:t xml:space="preserve"> và</w:t>
      </w:r>
      <w:r w:rsidR="00784495" w:rsidRPr="0086560C">
        <w:rPr>
          <w:rFonts w:ascii="Times New Roman" w:hAnsi="Times New Roman" w:cs="Times New Roman"/>
          <w:sz w:val="28"/>
          <w:szCs w:val="28"/>
          <w:lang w:val="vi-VN"/>
        </w:rPr>
        <w:t xml:space="preserve"> các huấn luyện viên, vận động viên nữ chưa phát huy được tác dụng khuyến khích, động viên vận động viên nỗ lực đạt thành tích cao.</w:t>
      </w:r>
    </w:p>
    <w:p w14:paraId="51A3F301" w14:textId="2497C6D1" w:rsidR="00784495" w:rsidRPr="0086560C" w:rsidRDefault="00784495"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vi-VN"/>
        </w:rPr>
        <w:t>- Chế độ dinh dưỡng đặc thù đối với huấn luyện viên, vận động viên là một trong các nội dung quan trọng trong thời gian tập trung tập huấ</w:t>
      </w:r>
      <w:r w:rsidR="002F1825" w:rsidRPr="0086560C">
        <w:rPr>
          <w:rFonts w:ascii="Times New Roman" w:hAnsi="Times New Roman" w:cs="Times New Roman"/>
          <w:sz w:val="28"/>
          <w:szCs w:val="28"/>
          <w:lang w:val="vi-VN"/>
        </w:rPr>
        <w:t>n, thi đấu</w:t>
      </w:r>
      <w:r w:rsidRPr="0086560C">
        <w:rPr>
          <w:rFonts w:ascii="Times New Roman" w:hAnsi="Times New Roman" w:cs="Times New Roman"/>
          <w:sz w:val="28"/>
          <w:szCs w:val="28"/>
          <w:lang w:val="vi-VN"/>
        </w:rPr>
        <w:t xml:space="preserve">. Nội dung này </w:t>
      </w:r>
      <w:r w:rsidR="002F1825" w:rsidRPr="0086560C">
        <w:rPr>
          <w:rFonts w:ascii="Times New Roman" w:hAnsi="Times New Roman" w:cs="Times New Roman"/>
          <w:sz w:val="28"/>
          <w:szCs w:val="28"/>
          <w:lang w:val="vi-VN"/>
        </w:rPr>
        <w:t>đã được quy định tại Nghị định</w:t>
      </w:r>
      <w:r w:rsidR="003F7BDC" w:rsidRPr="0086560C">
        <w:rPr>
          <w:rFonts w:ascii="Times New Roman" w:hAnsi="Times New Roman" w:cs="Times New Roman"/>
          <w:sz w:val="28"/>
          <w:szCs w:val="28"/>
          <w:lang w:val="vi-VN"/>
        </w:rPr>
        <w:t xml:space="preserve"> số</w:t>
      </w:r>
      <w:r w:rsidR="002F1825" w:rsidRPr="0086560C">
        <w:rPr>
          <w:rFonts w:ascii="Times New Roman" w:hAnsi="Times New Roman" w:cs="Times New Roman"/>
          <w:sz w:val="28"/>
          <w:szCs w:val="28"/>
          <w:lang w:val="vi-VN"/>
        </w:rPr>
        <w:t xml:space="preserve"> 36/2019/NĐ-CP quy định </w:t>
      </w:r>
      <w:r w:rsidR="002F1825" w:rsidRPr="0086560C">
        <w:rPr>
          <w:rFonts w:ascii="Times New Roman" w:hAnsi="Times New Roman" w:cs="Times New Roman"/>
          <w:sz w:val="28"/>
          <w:szCs w:val="28"/>
          <w:lang w:val="it-IT"/>
        </w:rPr>
        <w:t xml:space="preserve">chi tiết một số điều của Luật sửa đổi, bổ sung một số điều của Luật Thể dục, thể thao và Thông tư </w:t>
      </w:r>
      <w:r w:rsidR="003F7BDC" w:rsidRPr="0086560C">
        <w:rPr>
          <w:rFonts w:ascii="Times New Roman" w:hAnsi="Times New Roman" w:cs="Times New Roman"/>
          <w:sz w:val="28"/>
          <w:szCs w:val="28"/>
          <w:lang w:val="it-IT"/>
        </w:rPr>
        <w:t xml:space="preserve">số </w:t>
      </w:r>
      <w:r w:rsidR="002F1825" w:rsidRPr="0086560C">
        <w:rPr>
          <w:rFonts w:ascii="Times New Roman" w:hAnsi="Times New Roman" w:cs="Times New Roman"/>
          <w:sz w:val="28"/>
          <w:szCs w:val="28"/>
          <w:lang w:val="it-IT"/>
        </w:rPr>
        <w:t xml:space="preserve">86/2020/TT-BTC quy định về chế độ dinh dưỡng đặc thù đối với huấn luyện viên thể thao thành tích cao, vận động viên thể thao thành tích cao. Tuy nhiên, </w:t>
      </w:r>
      <w:r w:rsidRPr="0086560C">
        <w:rPr>
          <w:rFonts w:ascii="Times New Roman" w:hAnsi="Times New Roman" w:cs="Times New Roman"/>
          <w:sz w:val="28"/>
          <w:szCs w:val="28"/>
          <w:lang w:val="it-IT"/>
        </w:rPr>
        <w:t>các đơn vị gặp khó khăn trong quá trình áp dụng triển khai</w:t>
      </w:r>
      <w:r w:rsidR="002F1825" w:rsidRPr="0086560C">
        <w:rPr>
          <w:rFonts w:ascii="Times New Roman" w:hAnsi="Times New Roman" w:cs="Times New Roman"/>
          <w:sz w:val="28"/>
          <w:szCs w:val="28"/>
          <w:lang w:val="it-IT"/>
        </w:rPr>
        <w:t xml:space="preserve"> do nhiều văn bản quy định</w:t>
      </w:r>
      <w:r w:rsidRPr="0086560C">
        <w:rPr>
          <w:rFonts w:ascii="Times New Roman" w:hAnsi="Times New Roman" w:cs="Times New Roman"/>
          <w:sz w:val="28"/>
          <w:szCs w:val="28"/>
          <w:lang w:val="it-IT"/>
        </w:rPr>
        <w:t>.</w:t>
      </w:r>
      <w:r w:rsidR="002F1825" w:rsidRPr="0086560C">
        <w:rPr>
          <w:rFonts w:ascii="Times New Roman" w:hAnsi="Times New Roman" w:cs="Times New Roman"/>
          <w:sz w:val="28"/>
          <w:szCs w:val="28"/>
          <w:lang w:val="it-IT"/>
        </w:rPr>
        <w:t xml:space="preserve"> Do vậy, để đảm bảo tính hệ thống và áp dụng tránh sai lệch cần tích hợp các văn bản thành một văn bản chung quy định các chế độ, chính sách phù hợp.</w:t>
      </w:r>
    </w:p>
    <w:p w14:paraId="3079D652" w14:textId="53614FFA" w:rsidR="00784495" w:rsidRPr="0086560C" w:rsidRDefault="00784495"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Chế độ ưu đãi học nghề, giải quyết việc làm</w:t>
      </w:r>
      <w:r w:rsidR="002F1825" w:rsidRPr="0086560C">
        <w:rPr>
          <w:rFonts w:ascii="Times New Roman" w:hAnsi="Times New Roman" w:cs="Times New Roman"/>
          <w:sz w:val="28"/>
          <w:szCs w:val="28"/>
          <w:lang w:val="it-IT"/>
        </w:rPr>
        <w:t>; ưu đãi về đào tạo, bồi dưỡng chuyên môn nghiệp vụ, bảo đảm học tập văn hóa, chính trị</w:t>
      </w:r>
      <w:r w:rsidRPr="0086560C">
        <w:rPr>
          <w:rFonts w:ascii="Times New Roman" w:hAnsi="Times New Roman" w:cs="Times New Roman"/>
          <w:sz w:val="28"/>
          <w:szCs w:val="28"/>
          <w:lang w:val="it-IT"/>
        </w:rPr>
        <w:t xml:space="preserve"> cho các</w:t>
      </w:r>
      <w:r w:rsidR="002F1825" w:rsidRPr="0086560C">
        <w:rPr>
          <w:rFonts w:ascii="Times New Roman" w:hAnsi="Times New Roman" w:cs="Times New Roman"/>
          <w:sz w:val="28"/>
          <w:szCs w:val="28"/>
          <w:lang w:val="it-IT"/>
        </w:rPr>
        <w:t xml:space="preserve"> huấn luyện viên,</w:t>
      </w:r>
      <w:r w:rsidRPr="0086560C">
        <w:rPr>
          <w:rFonts w:ascii="Times New Roman" w:hAnsi="Times New Roman" w:cs="Times New Roman"/>
          <w:sz w:val="28"/>
          <w:szCs w:val="28"/>
          <w:lang w:val="it-IT"/>
        </w:rPr>
        <w:t xml:space="preserve"> vận động viên đạt thành tích cần được</w:t>
      </w:r>
      <w:r w:rsidR="002F1825" w:rsidRPr="0086560C">
        <w:rPr>
          <w:rFonts w:ascii="Times New Roman" w:hAnsi="Times New Roman" w:cs="Times New Roman"/>
          <w:sz w:val="28"/>
          <w:szCs w:val="28"/>
          <w:lang w:val="it-IT"/>
        </w:rPr>
        <w:t xml:space="preserve"> cụ thể hóa thành nhưng cơ chế, chính sách cụ thể, chi tiết.</w:t>
      </w:r>
    </w:p>
    <w:p w14:paraId="0C87E098" w14:textId="07A67971" w:rsidR="00EA24EA" w:rsidRPr="0086560C" w:rsidRDefault="00EA24EA" w:rsidP="00F43F00">
      <w:pPr>
        <w:spacing w:before="60" w:after="60" w:line="240" w:lineRule="auto"/>
        <w:ind w:firstLine="720"/>
        <w:jc w:val="both"/>
        <w:rPr>
          <w:rFonts w:ascii="Times New Roman" w:hAnsi="Times New Roman" w:cs="Times New Roman"/>
          <w:b/>
          <w:sz w:val="28"/>
          <w:szCs w:val="28"/>
          <w:lang w:val="it-IT"/>
        </w:rPr>
      </w:pPr>
      <w:r w:rsidRPr="0086560C">
        <w:rPr>
          <w:rFonts w:ascii="Times New Roman" w:hAnsi="Times New Roman" w:cs="Times New Roman"/>
          <w:b/>
          <w:sz w:val="28"/>
          <w:szCs w:val="28"/>
          <w:lang w:val="it-IT"/>
        </w:rPr>
        <w:t>5. Những vướng mắc trong quá trình thực hiện các văn bản liên quan</w:t>
      </w:r>
    </w:p>
    <w:p w14:paraId="0803E4C1" w14:textId="394D0A8E" w:rsidR="00343422" w:rsidRPr="0086560C" w:rsidRDefault="00EA24EA" w:rsidP="00F43F00">
      <w:pPr>
        <w:spacing w:before="60" w:after="60" w:line="240" w:lineRule="auto"/>
        <w:ind w:firstLine="720"/>
        <w:jc w:val="both"/>
        <w:rPr>
          <w:rFonts w:ascii="Times New Roman" w:hAnsi="Times New Roman" w:cs="Times New Roman"/>
          <w:b/>
          <w:sz w:val="28"/>
          <w:szCs w:val="28"/>
          <w:lang w:val="it-IT"/>
        </w:rPr>
      </w:pPr>
      <w:r w:rsidRPr="0086560C">
        <w:rPr>
          <w:rFonts w:ascii="Times New Roman" w:hAnsi="Times New Roman" w:cs="Times New Roman"/>
          <w:b/>
          <w:sz w:val="28"/>
          <w:szCs w:val="28"/>
          <w:lang w:val="it-IT"/>
        </w:rPr>
        <w:t xml:space="preserve">a) Nghị định </w:t>
      </w:r>
      <w:r w:rsidR="003F7BDC" w:rsidRPr="0086560C">
        <w:rPr>
          <w:rFonts w:ascii="Times New Roman" w:hAnsi="Times New Roman" w:cs="Times New Roman"/>
          <w:b/>
          <w:sz w:val="28"/>
          <w:szCs w:val="28"/>
          <w:lang w:val="it-IT"/>
        </w:rPr>
        <w:t xml:space="preserve">số </w:t>
      </w:r>
      <w:r w:rsidRPr="0086560C">
        <w:rPr>
          <w:rFonts w:ascii="Times New Roman" w:hAnsi="Times New Roman" w:cs="Times New Roman"/>
          <w:b/>
          <w:sz w:val="28"/>
          <w:szCs w:val="28"/>
          <w:lang w:val="it-IT"/>
        </w:rPr>
        <w:t>36/2019/NĐ-CP quy định chi tiết một số điều của Luật sửa đổi, bổ sung một số điều của Luật Thể dục, thể thao</w:t>
      </w:r>
    </w:p>
    <w:p w14:paraId="7438CC18" w14:textId="02D33223" w:rsidR="00EA24EA" w:rsidRPr="0086560C" w:rsidRDefault="00343422"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xml:space="preserve">Nghị định </w:t>
      </w:r>
      <w:r w:rsidR="003F7BDC" w:rsidRPr="0086560C">
        <w:rPr>
          <w:rFonts w:ascii="Times New Roman" w:hAnsi="Times New Roman" w:cs="Times New Roman"/>
          <w:sz w:val="28"/>
          <w:szCs w:val="28"/>
          <w:lang w:val="it-IT"/>
        </w:rPr>
        <w:t xml:space="preserve">số </w:t>
      </w:r>
      <w:r w:rsidRPr="0086560C">
        <w:rPr>
          <w:rFonts w:ascii="Times New Roman" w:hAnsi="Times New Roman" w:cs="Times New Roman"/>
          <w:sz w:val="28"/>
          <w:szCs w:val="28"/>
          <w:lang w:val="it-IT"/>
        </w:rPr>
        <w:t>36/2019/NĐ-CP quy định về các chế độ, chính sách</w:t>
      </w:r>
      <w:r w:rsidRPr="0086560C">
        <w:rPr>
          <w:rFonts w:ascii="Times New Roman" w:hAnsi="Times New Roman" w:cs="Times New Roman"/>
          <w:b/>
          <w:sz w:val="28"/>
          <w:szCs w:val="28"/>
          <w:lang w:val="it-IT"/>
        </w:rPr>
        <w:t xml:space="preserve"> </w:t>
      </w:r>
      <w:r w:rsidRPr="0086560C">
        <w:rPr>
          <w:rFonts w:ascii="Times New Roman" w:hAnsi="Times New Roman" w:cs="Times New Roman"/>
          <w:sz w:val="28"/>
          <w:szCs w:val="28"/>
          <w:lang w:val="it-IT"/>
        </w:rPr>
        <w:t xml:space="preserve">để thực hiện quyền của </w:t>
      </w:r>
      <w:r w:rsidR="00A5555D" w:rsidRPr="0086560C">
        <w:rPr>
          <w:rFonts w:ascii="Times New Roman" w:hAnsi="Times New Roman" w:cs="Times New Roman"/>
          <w:sz w:val="28"/>
          <w:szCs w:val="28"/>
          <w:lang w:val="it-IT"/>
        </w:rPr>
        <w:t xml:space="preserve">huấn luyện viên, </w:t>
      </w:r>
      <w:r w:rsidRPr="0086560C">
        <w:rPr>
          <w:rFonts w:ascii="Times New Roman" w:hAnsi="Times New Roman" w:cs="Times New Roman"/>
          <w:sz w:val="28"/>
          <w:szCs w:val="28"/>
          <w:lang w:val="it-IT"/>
        </w:rPr>
        <w:t>vận động viên</w:t>
      </w:r>
      <w:r w:rsidR="00A5555D" w:rsidRPr="0086560C">
        <w:rPr>
          <w:rFonts w:ascii="Times New Roman" w:hAnsi="Times New Roman" w:cs="Times New Roman"/>
          <w:sz w:val="28"/>
          <w:szCs w:val="28"/>
          <w:lang w:val="it-IT"/>
        </w:rPr>
        <w:t xml:space="preserve"> </w:t>
      </w:r>
      <w:r w:rsidRPr="0086560C">
        <w:rPr>
          <w:rFonts w:ascii="Times New Roman" w:hAnsi="Times New Roman" w:cs="Times New Roman"/>
          <w:sz w:val="28"/>
          <w:szCs w:val="28"/>
          <w:lang w:val="it-IT"/>
        </w:rPr>
        <w:t>thể thao thành tích cao trong đó có các quy định về chăm sóc sức khỏe và chữa trị chấn thương; chế độ dinh dưỡng đặc thù; bảo đảm học tập văn hóa, chính trị; ưu đãi về đào tạo, bồi dưỡng chuyên môn nghiệp vụ; ưu đãi về học nghề và giải quyết việc làm.</w:t>
      </w:r>
    </w:p>
    <w:p w14:paraId="305FB93A" w14:textId="15D18386" w:rsidR="00343422" w:rsidRPr="0086560C" w:rsidRDefault="00343422"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Trong quá trình triển khai thực hiện Nghị định, các chế độ, chính sách chưa được triển khai và hướng dẫn chi tiết, cụ thể</w:t>
      </w:r>
      <w:r w:rsidR="005125FF" w:rsidRPr="0086560C">
        <w:rPr>
          <w:rFonts w:ascii="Times New Roman" w:hAnsi="Times New Roman" w:cs="Times New Roman"/>
          <w:sz w:val="28"/>
          <w:szCs w:val="28"/>
          <w:lang w:val="it-IT"/>
        </w:rPr>
        <w:t>:</w:t>
      </w:r>
    </w:p>
    <w:p w14:paraId="474DE4E3" w14:textId="1863435B" w:rsidR="00343422" w:rsidRPr="0086560C" w:rsidRDefault="00343422"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Đối với chế độ dinh dưỡng đặc thù</w:t>
      </w:r>
      <w:r w:rsidR="005125FF" w:rsidRPr="0086560C">
        <w:rPr>
          <w:rFonts w:ascii="Times New Roman" w:hAnsi="Times New Roman" w:cs="Times New Roman"/>
          <w:sz w:val="28"/>
          <w:szCs w:val="28"/>
          <w:lang w:val="it-IT"/>
        </w:rPr>
        <w:t>:</w:t>
      </w:r>
      <w:r w:rsidRPr="0086560C">
        <w:rPr>
          <w:rFonts w:ascii="Times New Roman" w:hAnsi="Times New Roman" w:cs="Times New Roman"/>
          <w:sz w:val="28"/>
          <w:szCs w:val="28"/>
          <w:lang w:val="it-IT"/>
        </w:rPr>
        <w:t xml:space="preserve"> </w:t>
      </w:r>
      <w:r w:rsidR="005125FF" w:rsidRPr="0086560C">
        <w:rPr>
          <w:rFonts w:ascii="Times New Roman" w:hAnsi="Times New Roman" w:cs="Times New Roman"/>
          <w:sz w:val="28"/>
          <w:szCs w:val="28"/>
          <w:lang w:val="it-IT"/>
        </w:rPr>
        <w:t xml:space="preserve">Bộ Tài chính </w:t>
      </w:r>
      <w:r w:rsidRPr="0086560C">
        <w:rPr>
          <w:rFonts w:ascii="Times New Roman" w:hAnsi="Times New Roman" w:cs="Times New Roman"/>
          <w:sz w:val="28"/>
          <w:szCs w:val="28"/>
          <w:lang w:val="it-IT"/>
        </w:rPr>
        <w:t xml:space="preserve">đã ban hành Thông tư </w:t>
      </w:r>
      <w:r w:rsidR="003F7BDC" w:rsidRPr="0086560C">
        <w:rPr>
          <w:rFonts w:ascii="Times New Roman" w:hAnsi="Times New Roman" w:cs="Times New Roman"/>
          <w:sz w:val="28"/>
          <w:szCs w:val="28"/>
          <w:lang w:val="it-IT"/>
        </w:rPr>
        <w:t xml:space="preserve">số </w:t>
      </w:r>
      <w:r w:rsidRPr="0086560C">
        <w:rPr>
          <w:rFonts w:ascii="Times New Roman" w:hAnsi="Times New Roman" w:cs="Times New Roman"/>
          <w:sz w:val="28"/>
          <w:szCs w:val="28"/>
          <w:lang w:val="it-IT"/>
        </w:rPr>
        <w:t>86/2020/TT-BTC quy định chi tiết chế độ dinh dưỡng đặc thù đối với huấn luyện viên, vận động viên thể thao thành tích cao</w:t>
      </w:r>
      <w:r w:rsidR="003F7BDC" w:rsidRPr="0086560C">
        <w:rPr>
          <w:rFonts w:ascii="Times New Roman" w:hAnsi="Times New Roman" w:cs="Times New Roman"/>
          <w:sz w:val="28"/>
          <w:szCs w:val="28"/>
          <w:lang w:val="it-IT"/>
        </w:rPr>
        <w:t>,</w:t>
      </w:r>
      <w:r w:rsidRPr="0086560C">
        <w:rPr>
          <w:rFonts w:ascii="Times New Roman" w:hAnsi="Times New Roman" w:cs="Times New Roman"/>
          <w:sz w:val="28"/>
          <w:szCs w:val="28"/>
          <w:lang w:val="it-IT"/>
        </w:rPr>
        <w:t xml:space="preserve"> tuy nhiên </w:t>
      </w:r>
      <w:r w:rsidR="005125FF" w:rsidRPr="0086560C">
        <w:rPr>
          <w:rFonts w:ascii="Times New Roman" w:hAnsi="Times New Roman" w:cs="Times New Roman"/>
          <w:sz w:val="28"/>
          <w:szCs w:val="28"/>
          <w:lang w:val="it-IT"/>
        </w:rPr>
        <w:t xml:space="preserve">còn thiếu một số đối </w:t>
      </w:r>
      <w:r w:rsidR="005125FF" w:rsidRPr="0086560C">
        <w:rPr>
          <w:rFonts w:ascii="Times New Roman" w:hAnsi="Times New Roman" w:cs="Times New Roman"/>
          <w:sz w:val="28"/>
          <w:szCs w:val="28"/>
          <w:lang w:val="it-IT"/>
        </w:rPr>
        <w:lastRenderedPageBreak/>
        <w:t xml:space="preserve">tượng huấn luyện viên, vận động viên chưa được hưởng chính sách, đồng thời </w:t>
      </w:r>
      <w:r w:rsidRPr="0086560C">
        <w:rPr>
          <w:rFonts w:ascii="Times New Roman" w:hAnsi="Times New Roman" w:cs="Times New Roman"/>
          <w:sz w:val="28"/>
          <w:szCs w:val="28"/>
          <w:lang w:val="it-IT"/>
        </w:rPr>
        <w:t>thực tế chỉ số giá tiêu d</w:t>
      </w:r>
      <w:r w:rsidR="005125FF" w:rsidRPr="0086560C">
        <w:rPr>
          <w:rFonts w:ascii="Times New Roman" w:hAnsi="Times New Roman" w:cs="Times New Roman"/>
          <w:sz w:val="28"/>
          <w:szCs w:val="28"/>
          <w:lang w:val="it-IT"/>
        </w:rPr>
        <w:t>ù</w:t>
      </w:r>
      <w:r w:rsidRPr="0086560C">
        <w:rPr>
          <w:rFonts w:ascii="Times New Roman" w:hAnsi="Times New Roman" w:cs="Times New Roman"/>
          <w:sz w:val="28"/>
          <w:szCs w:val="28"/>
          <w:lang w:val="it-IT"/>
        </w:rPr>
        <w:t xml:space="preserve">ng CPI bình quân hàng năm </w:t>
      </w:r>
      <w:r w:rsidR="005125FF" w:rsidRPr="0086560C">
        <w:rPr>
          <w:rFonts w:ascii="Times New Roman" w:hAnsi="Times New Roman" w:cs="Times New Roman"/>
          <w:sz w:val="28"/>
          <w:szCs w:val="28"/>
          <w:lang w:val="it-IT"/>
        </w:rPr>
        <w:t>tăng</w:t>
      </w:r>
      <w:r w:rsidRPr="0086560C">
        <w:rPr>
          <w:rFonts w:ascii="Times New Roman" w:hAnsi="Times New Roman" w:cs="Times New Roman"/>
          <w:sz w:val="28"/>
          <w:szCs w:val="28"/>
          <w:lang w:val="it-IT"/>
        </w:rPr>
        <w:t xml:space="preserve"> 4% tính từ năm 2020 đến năm 2026 thì mức chi cho chế</w:t>
      </w:r>
      <w:r w:rsidR="001E1E22" w:rsidRPr="0086560C">
        <w:rPr>
          <w:rFonts w:ascii="Times New Roman" w:hAnsi="Times New Roman" w:cs="Times New Roman"/>
          <w:sz w:val="28"/>
          <w:szCs w:val="28"/>
          <w:lang w:val="it-IT"/>
        </w:rPr>
        <w:t xml:space="preserve"> độ dinh dưỡng đặc thù không còn phù hợp với tình hình thực tế.</w:t>
      </w:r>
    </w:p>
    <w:p w14:paraId="19E70099" w14:textId="74279EB1" w:rsidR="00EA24EA" w:rsidRPr="0086560C" w:rsidRDefault="00EA24EA"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xml:space="preserve">- </w:t>
      </w:r>
      <w:r w:rsidR="001E1E22" w:rsidRPr="0086560C">
        <w:rPr>
          <w:rFonts w:ascii="Times New Roman" w:hAnsi="Times New Roman" w:cs="Times New Roman"/>
          <w:sz w:val="28"/>
          <w:szCs w:val="28"/>
          <w:lang w:val="it-IT"/>
        </w:rPr>
        <w:t>Đối với</w:t>
      </w:r>
      <w:r w:rsidR="009E410E" w:rsidRPr="0086560C">
        <w:rPr>
          <w:rFonts w:ascii="Times New Roman" w:hAnsi="Times New Roman" w:cs="Times New Roman"/>
          <w:sz w:val="28"/>
          <w:szCs w:val="28"/>
          <w:lang w:val="it-IT"/>
        </w:rPr>
        <w:t xml:space="preserve"> chính sách về đảm bảo học tập văn hóa, chính trị cho vận động viên thể thao thành tích cao, tuy nhiên do đặc thù luyện tập của từng vận động viên nên việc tham gia học tập tập trung tại các lớp đào tạo học tập văn hóa theo chương trình của Bộ Giáo dục</w:t>
      </w:r>
      <w:r w:rsidR="000B459B" w:rsidRPr="0086560C">
        <w:rPr>
          <w:rFonts w:ascii="Times New Roman" w:hAnsi="Times New Roman" w:cs="Times New Roman"/>
          <w:sz w:val="28"/>
          <w:szCs w:val="28"/>
          <w:lang w:val="vi-VN"/>
        </w:rPr>
        <w:t xml:space="preserve"> và Đào tạo</w:t>
      </w:r>
      <w:r w:rsidR="009E410E" w:rsidRPr="0086560C">
        <w:rPr>
          <w:rFonts w:ascii="Times New Roman" w:hAnsi="Times New Roman" w:cs="Times New Roman"/>
          <w:sz w:val="28"/>
          <w:szCs w:val="28"/>
          <w:lang w:val="it-IT"/>
        </w:rPr>
        <w:t xml:space="preserve"> còn gặp nhiều khó khăn. </w:t>
      </w:r>
      <w:r w:rsidRPr="0086560C">
        <w:rPr>
          <w:rFonts w:ascii="Times New Roman" w:hAnsi="Times New Roman" w:cs="Times New Roman"/>
          <w:sz w:val="28"/>
          <w:szCs w:val="28"/>
          <w:lang w:val="it-IT"/>
        </w:rPr>
        <w:t xml:space="preserve"> </w:t>
      </w:r>
    </w:p>
    <w:p w14:paraId="475D4EE5" w14:textId="360E97D2" w:rsidR="009E410E" w:rsidRPr="0086560C" w:rsidRDefault="009E410E"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xml:space="preserve">- </w:t>
      </w:r>
      <w:r w:rsidR="001E1E22" w:rsidRPr="0086560C">
        <w:rPr>
          <w:rFonts w:ascii="Times New Roman" w:hAnsi="Times New Roman" w:cs="Times New Roman"/>
          <w:sz w:val="28"/>
          <w:szCs w:val="28"/>
          <w:lang w:val="it-IT"/>
        </w:rPr>
        <w:t>Đối với c</w:t>
      </w:r>
      <w:r w:rsidRPr="0086560C">
        <w:rPr>
          <w:rFonts w:ascii="Times New Roman" w:hAnsi="Times New Roman" w:cs="Times New Roman"/>
          <w:sz w:val="28"/>
          <w:szCs w:val="28"/>
          <w:lang w:val="it-IT"/>
        </w:rPr>
        <w:t>hế độ ưu đãi học nghề, giải quyết việc làm cho vận động viên thể</w:t>
      </w:r>
      <w:r w:rsidR="001E1E22" w:rsidRPr="0086560C">
        <w:rPr>
          <w:rFonts w:ascii="Times New Roman" w:hAnsi="Times New Roman" w:cs="Times New Roman"/>
          <w:sz w:val="28"/>
          <w:szCs w:val="28"/>
          <w:lang w:val="it-IT"/>
        </w:rPr>
        <w:t xml:space="preserve"> thao thành tích cao chưa được áp dụng triệt để.</w:t>
      </w:r>
    </w:p>
    <w:p w14:paraId="68E32F39" w14:textId="77A8516E" w:rsidR="001E1E22" w:rsidRPr="0086560C" w:rsidRDefault="001E1E22"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Chế độ chăm sóc sức khỏe và chữa trị chấn thương còn gặp khó khăn đối với các vận động viên khi tham gia tập huấn, thi đấu ở nước ngoài.</w:t>
      </w:r>
    </w:p>
    <w:p w14:paraId="57460D06" w14:textId="030F0125" w:rsidR="00EA24EA" w:rsidRPr="0086560C" w:rsidRDefault="00EA24EA" w:rsidP="00F43F00">
      <w:pPr>
        <w:spacing w:before="60" w:after="60" w:line="240" w:lineRule="auto"/>
        <w:ind w:firstLine="720"/>
        <w:jc w:val="both"/>
        <w:rPr>
          <w:rFonts w:ascii="Times New Roman" w:hAnsi="Times New Roman" w:cs="Times New Roman"/>
          <w:b/>
          <w:sz w:val="28"/>
          <w:szCs w:val="28"/>
          <w:lang w:val="it-IT"/>
        </w:rPr>
      </w:pPr>
      <w:r w:rsidRPr="0086560C">
        <w:rPr>
          <w:rFonts w:ascii="Times New Roman" w:hAnsi="Times New Roman" w:cs="Times New Roman"/>
          <w:b/>
          <w:sz w:val="28"/>
          <w:szCs w:val="28"/>
          <w:lang w:val="it-IT"/>
        </w:rPr>
        <w:t xml:space="preserve">b) Thông tư </w:t>
      </w:r>
      <w:r w:rsidR="005125FF" w:rsidRPr="0086560C">
        <w:rPr>
          <w:rFonts w:ascii="Times New Roman" w:hAnsi="Times New Roman" w:cs="Times New Roman"/>
          <w:b/>
          <w:sz w:val="28"/>
          <w:szCs w:val="28"/>
          <w:lang w:val="it-IT"/>
        </w:rPr>
        <w:t xml:space="preserve">số </w:t>
      </w:r>
      <w:r w:rsidRPr="0086560C">
        <w:rPr>
          <w:rFonts w:ascii="Times New Roman" w:hAnsi="Times New Roman" w:cs="Times New Roman"/>
          <w:b/>
          <w:sz w:val="28"/>
          <w:szCs w:val="28"/>
          <w:lang w:val="it-IT"/>
        </w:rPr>
        <w:t>86/2020/TT-BTC quy định về chế độ dinh dưỡng đặc thù đối với huấn luyện viên thể thao thành tích cao, vận động viên thể thao thành tích cao</w:t>
      </w:r>
    </w:p>
    <w:p w14:paraId="68745265" w14:textId="77777777" w:rsidR="00E55DF5" w:rsidRPr="0086560C" w:rsidRDefault="00E55DF5"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Thông tư số 86/2020/TT-BTC sau khi được ban hành đã được áp dụng đồng bộ từ các đội tuyển quốc gia đến các đội tuyển ngành, tỉnh, thành phố trực thuộc trung ương, đảm bảo cho huấn luyện viên, vận động viên về nhu cầu dinh dưỡng trong quá trình tập trung tập luyện và thi đấu. Đối với những vận động viên xuất sắc của đội tuyển, đội tuyển trẻ quốc gia có chế độ dinh dưỡng đặc thù cao hơn để đảm bảo điều kiện tốt nhất cho vận động viên tập luyện và thi đấu đạt thành tích cao.</w:t>
      </w:r>
    </w:p>
    <w:p w14:paraId="5189D268" w14:textId="77777777" w:rsidR="00E55DF5" w:rsidRPr="0086560C" w:rsidRDefault="00E55DF5"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Tuy nhiên, trải qua 05 năm thực hiện, mức chi chế độ dinh dưỡng tại Thông tư số 86/2020/TT-BTC đã không còn phù hợp với tình hình phát triển kinh tế xã hội hiện nay (mức lương cơ sở đã tăng 57.05% so với năm 2020, chỉ số giá tiêu dùng CPI hàng năm tăng trung bình 4%), từ đó chưa thực sự đảm bảo đầy đủ dinh dưỡng cho huấn luyện viên, vận động viên trong quá trình tập trung tập huấn, thi đấu, dẫn đến huấn luyện viên, vận động viên khó có thể đạt được hiệu quả thi đấu thể thao tốt nhất, ảnh hưởng trực tiếp đến thành tích thể thao và khả năng giành huy chương của cá nhân và tập thể.</w:t>
      </w:r>
    </w:p>
    <w:p w14:paraId="2F59BC9E" w14:textId="77777777" w:rsidR="00E55DF5" w:rsidRPr="0086560C" w:rsidRDefault="00E55DF5"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Bên cạnh đó, hiện nay còn một số nhóm đối tượng không được hưởng chế độ dinh dưỡng quy định tại Thông tư số 86/2020/TT-BTC, gồm:</w:t>
      </w:r>
    </w:p>
    <w:p w14:paraId="20A5D543" w14:textId="4CB9475D" w:rsidR="00E55DF5" w:rsidRPr="0086560C" w:rsidRDefault="00E55DF5"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Vận động viên đội tuyển năng khiếu ngành, tỉnh, thành phố trực thuộc trung ương, đây là nhóm đối tượng thường xuyên tập trung tập huấn, thi đấu tại các địa phương</w:t>
      </w:r>
      <w:r w:rsidR="005125FF" w:rsidRPr="0086560C">
        <w:rPr>
          <w:rFonts w:ascii="Times New Roman" w:hAnsi="Times New Roman" w:cs="Times New Roman"/>
          <w:sz w:val="28"/>
          <w:szCs w:val="28"/>
          <w:lang w:val="it-IT"/>
        </w:rPr>
        <w:t>.</w:t>
      </w:r>
    </w:p>
    <w:p w14:paraId="14F33958" w14:textId="473285EA" w:rsidR="00E55DF5" w:rsidRPr="0086560C" w:rsidRDefault="00E55DF5"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xml:space="preserve">- Huấn luyện viên, vận động viên người khuyết tật các đội tuyển từ cấp quốc gia đến ngành, tỉnh, thành phố trực thuộc trung ương thường xuyên tập trung tập huấn, thi đấu các giải thi đấu, đại hội thể thao trong nước và quốc tế. Việc các nhóm đối tượng trên không được quy định hưởng chế độ dinh dưỡng theo Thông tư </w:t>
      </w:r>
      <w:r w:rsidR="005125FF" w:rsidRPr="0086560C">
        <w:rPr>
          <w:rFonts w:ascii="Times New Roman" w:hAnsi="Times New Roman" w:cs="Times New Roman"/>
          <w:sz w:val="28"/>
          <w:szCs w:val="28"/>
          <w:lang w:val="it-IT"/>
        </w:rPr>
        <w:t xml:space="preserve">số </w:t>
      </w:r>
      <w:r w:rsidRPr="0086560C">
        <w:rPr>
          <w:rFonts w:ascii="Times New Roman" w:hAnsi="Times New Roman" w:cs="Times New Roman"/>
          <w:sz w:val="28"/>
          <w:szCs w:val="28"/>
          <w:lang w:val="it-IT"/>
        </w:rPr>
        <w:t xml:space="preserve">86/2020/TT-BTC đã ảnh hưởng trực tiếp đến tâm lý và thành tích tập luyện, thi đấu thể thao của huấn luyện viên, vận động viên. </w:t>
      </w:r>
    </w:p>
    <w:p w14:paraId="56C57944" w14:textId="061273D9" w:rsidR="00E55DF5" w:rsidRPr="0086560C" w:rsidRDefault="00E55DF5"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Nhân viên y tế các đội tuyển là thành viên của đội thể thao tham gia tập huấn và thi đấu (căn cứ khoản 1 Điều 35 Luật Thể dục</w:t>
      </w:r>
      <w:r w:rsidR="00945BAB" w:rsidRPr="0086560C">
        <w:rPr>
          <w:rFonts w:ascii="Times New Roman" w:hAnsi="Times New Roman" w:cs="Times New Roman"/>
          <w:sz w:val="28"/>
          <w:szCs w:val="28"/>
          <w:lang w:val="it-IT"/>
        </w:rPr>
        <w:t>,</w:t>
      </w:r>
      <w:r w:rsidRPr="0086560C">
        <w:rPr>
          <w:rFonts w:ascii="Times New Roman" w:hAnsi="Times New Roman" w:cs="Times New Roman"/>
          <w:sz w:val="28"/>
          <w:szCs w:val="28"/>
          <w:lang w:val="it-IT"/>
        </w:rPr>
        <w:t xml:space="preserve"> thể thao năm 2006 đã </w:t>
      </w:r>
      <w:r w:rsidRPr="0086560C">
        <w:rPr>
          <w:rFonts w:ascii="Times New Roman" w:hAnsi="Times New Roman" w:cs="Times New Roman"/>
          <w:sz w:val="28"/>
          <w:szCs w:val="28"/>
          <w:lang w:val="it-IT"/>
        </w:rPr>
        <w:lastRenderedPageBreak/>
        <w:t>được sửa đổi, bổ sung năm 2018). Với mục tiêu nâng cao thành tích tập luyện, thi đấu thể thao của vận động viên, sự đóng góp chuyên môn về chăm sóc sức khỏe, chữa trị chấn thương, tư vấn cho vận động viên về việc sử dụng thuốc, thực phẩm theo quy định…của nhân viên y tế là rất quan trọng. Trong thực tế, nhân viên y tế các đội tuyển có thời gian làm việc tương đương với huấn luyện viên, vận động viên, đồng thời phải đảm nhiệm khối lượng công việc lớn (một nhân viên y tế phục vụ và chăm sóc sức khỏe cho nhiều huấn luyện viên, vận động viên), tuy nhiên đối tượng này hiện chưa được quy định tại Thông tư</w:t>
      </w:r>
      <w:r w:rsidR="005125FF" w:rsidRPr="0086560C">
        <w:rPr>
          <w:rFonts w:ascii="Times New Roman" w:hAnsi="Times New Roman" w:cs="Times New Roman"/>
          <w:sz w:val="28"/>
          <w:szCs w:val="28"/>
          <w:lang w:val="it-IT"/>
        </w:rPr>
        <w:t xml:space="preserve"> số</w:t>
      </w:r>
      <w:r w:rsidRPr="0086560C">
        <w:rPr>
          <w:rFonts w:ascii="Times New Roman" w:hAnsi="Times New Roman" w:cs="Times New Roman"/>
          <w:sz w:val="28"/>
          <w:szCs w:val="28"/>
          <w:lang w:val="it-IT"/>
        </w:rPr>
        <w:t xml:space="preserve"> 86/2020/TT-BTC, nên chưa được hưởng về chế độ dinh dưỡng, điều này ảnh hưởng đến quyền lợi của nhân viên y tế, một thành phần không thể thiếu của các đội tuyển thể thao. </w:t>
      </w:r>
    </w:p>
    <w:p w14:paraId="7084EE2B" w14:textId="11BF2243" w:rsidR="005125FF" w:rsidRPr="0086560C" w:rsidRDefault="005125FF" w:rsidP="005125FF">
      <w:pPr>
        <w:spacing w:before="60" w:after="60" w:line="240" w:lineRule="auto"/>
        <w:ind w:firstLine="709"/>
        <w:jc w:val="both"/>
        <w:rPr>
          <w:rFonts w:ascii="Times New Roman" w:hAnsi="Times New Roman" w:cs="Times New Roman"/>
          <w:iCs/>
          <w:sz w:val="28"/>
          <w:szCs w:val="28"/>
          <w:lang w:val="it-IT"/>
        </w:rPr>
      </w:pPr>
      <w:r w:rsidRPr="0086560C">
        <w:rPr>
          <w:rFonts w:ascii="Times New Roman" w:eastAsia="Times New Roman" w:hAnsi="Times New Roman" w:cs="Times New Roman"/>
          <w:iCs/>
          <w:sz w:val="28"/>
          <w:szCs w:val="28"/>
          <w:lang w:val="it-IT"/>
        </w:rPr>
        <w:t>Việc</w:t>
      </w:r>
      <w:r w:rsidRPr="0086560C">
        <w:rPr>
          <w:rFonts w:ascii="Times New Roman" w:hAnsi="Times New Roman" w:cs="Times New Roman"/>
          <w:iCs/>
          <w:sz w:val="28"/>
          <w:szCs w:val="28"/>
          <w:lang w:val="it-IT"/>
        </w:rPr>
        <w:t xml:space="preserve"> hợp </w:t>
      </w:r>
      <w:r w:rsidR="007E2985" w:rsidRPr="0086560C">
        <w:rPr>
          <w:rFonts w:ascii="Times New Roman" w:hAnsi="Times New Roman" w:cs="Times New Roman"/>
          <w:iCs/>
          <w:sz w:val="28"/>
          <w:szCs w:val="28"/>
          <w:lang w:val="it-IT"/>
        </w:rPr>
        <w:t xml:space="preserve">nhất </w:t>
      </w:r>
      <w:r w:rsidRPr="0086560C">
        <w:rPr>
          <w:rFonts w:ascii="Times New Roman" w:hAnsi="Times New Roman" w:cs="Times New Roman"/>
          <w:iCs/>
          <w:sz w:val="28"/>
          <w:szCs w:val="28"/>
          <w:lang w:val="it-IT"/>
        </w:rPr>
        <w:t xml:space="preserve">các quy định của Điều 4 Nghị định số 36/2019/NĐ-CP </w:t>
      </w:r>
      <w:r w:rsidRPr="0086560C">
        <w:rPr>
          <w:rFonts w:ascii="Times New Roman" w:hAnsi="Times New Roman" w:cs="Times New Roman"/>
          <w:iCs/>
          <w:sz w:val="28"/>
          <w:szCs w:val="28"/>
          <w:lang w:val="nl-NL" w:eastAsia="en-GB"/>
        </w:rPr>
        <w:t xml:space="preserve">quy định chế độ dinh dưỡng đặc thù </w:t>
      </w:r>
      <w:r w:rsidRPr="0086560C">
        <w:rPr>
          <w:rFonts w:ascii="Times New Roman" w:hAnsi="Times New Roman" w:cs="Times New Roman"/>
          <w:iCs/>
          <w:sz w:val="28"/>
          <w:szCs w:val="28"/>
          <w:lang w:val="it-IT"/>
        </w:rPr>
        <w:t xml:space="preserve">đối với huấn luyện viên, vận động viên khi tập trung tập huấn, thi đấu và Thông tư số 86/2020/TT-BTC ngày 26/10/2020 của Bộ Tài chính </w:t>
      </w:r>
      <w:bookmarkStart w:id="0" w:name="loai_1_name"/>
      <w:r w:rsidRPr="0086560C">
        <w:rPr>
          <w:rFonts w:ascii="Times New Roman" w:hAnsi="Times New Roman" w:cs="Times New Roman"/>
          <w:iCs/>
          <w:sz w:val="28"/>
          <w:szCs w:val="28"/>
          <w:lang w:val="it-IT"/>
        </w:rPr>
        <w:t>quy định chi tiết chế độ dinh dưỡng đặc thù đối với huấn luyện viên thể thao thành tích cao, vận động viên thể thao thành tích ca</w:t>
      </w:r>
      <w:bookmarkEnd w:id="0"/>
      <w:r w:rsidRPr="0086560C">
        <w:rPr>
          <w:rFonts w:ascii="Times New Roman" w:hAnsi="Times New Roman" w:cs="Times New Roman"/>
          <w:iCs/>
          <w:sz w:val="28"/>
          <w:szCs w:val="28"/>
          <w:lang w:val="it-IT"/>
        </w:rPr>
        <w:t xml:space="preserve">o vào nội dung Nghị định mới thay thế Nghị định số 152/2018/NĐ-CP để phù hợp với thẩm quyền của Chính phủ quy định tại Luật tổ chức Chính phủ. </w:t>
      </w:r>
    </w:p>
    <w:p w14:paraId="16E20438" w14:textId="7CDAC382" w:rsidR="001272EA" w:rsidRPr="0086560C" w:rsidRDefault="00790768" w:rsidP="00F43F00">
      <w:pPr>
        <w:spacing w:before="60" w:after="60" w:line="240" w:lineRule="auto"/>
        <w:ind w:firstLine="720"/>
        <w:rPr>
          <w:rFonts w:ascii="Times New Roman" w:hAnsi="Times New Roman" w:cs="Times New Roman"/>
          <w:b/>
          <w:sz w:val="28"/>
          <w:szCs w:val="28"/>
          <w:lang w:val="it-IT"/>
        </w:rPr>
      </w:pPr>
      <w:r w:rsidRPr="0086560C">
        <w:rPr>
          <w:rFonts w:ascii="Times New Roman" w:hAnsi="Times New Roman" w:cs="Times New Roman"/>
          <w:b/>
          <w:sz w:val="28"/>
          <w:szCs w:val="28"/>
          <w:lang w:val="it-IT"/>
        </w:rPr>
        <w:t>III. KIẾN NGH</w:t>
      </w:r>
      <w:r w:rsidR="00963082" w:rsidRPr="0086560C">
        <w:rPr>
          <w:rFonts w:ascii="Times New Roman" w:hAnsi="Times New Roman" w:cs="Times New Roman"/>
          <w:b/>
          <w:sz w:val="28"/>
          <w:szCs w:val="28"/>
          <w:lang w:val="it-IT"/>
        </w:rPr>
        <w:t>Ị</w:t>
      </w:r>
      <w:r w:rsidR="00B63A33" w:rsidRPr="0086560C">
        <w:rPr>
          <w:rFonts w:ascii="Times New Roman" w:hAnsi="Times New Roman" w:cs="Times New Roman"/>
          <w:b/>
          <w:sz w:val="28"/>
          <w:szCs w:val="28"/>
          <w:lang w:val="it-IT"/>
        </w:rPr>
        <w:t>, ĐỀ XUẤT</w:t>
      </w:r>
    </w:p>
    <w:p w14:paraId="0EA230EB" w14:textId="497954F3" w:rsidR="00DE2D13" w:rsidRPr="0086560C" w:rsidRDefault="00693B5E" w:rsidP="00F43F00">
      <w:pPr>
        <w:spacing w:before="60" w:after="60" w:line="240" w:lineRule="auto"/>
        <w:jc w:val="both"/>
        <w:rPr>
          <w:rFonts w:ascii="Times New Roman" w:hAnsi="Times New Roman" w:cs="Times New Roman"/>
          <w:sz w:val="28"/>
          <w:szCs w:val="28"/>
          <w:lang w:val="it-IT"/>
        </w:rPr>
      </w:pPr>
      <w:r w:rsidRPr="0086560C">
        <w:rPr>
          <w:rFonts w:ascii="Times New Roman" w:hAnsi="Times New Roman" w:cs="Times New Roman"/>
          <w:bCs/>
          <w:sz w:val="28"/>
          <w:szCs w:val="28"/>
          <w:lang w:val="it-IT"/>
        </w:rPr>
        <w:tab/>
      </w:r>
      <w:r w:rsidR="00DE2D13" w:rsidRPr="0086560C">
        <w:rPr>
          <w:rFonts w:ascii="Times New Roman" w:hAnsi="Times New Roman" w:cs="Times New Roman"/>
          <w:bCs/>
          <w:sz w:val="28"/>
          <w:szCs w:val="28"/>
          <w:lang w:val="it-IT"/>
        </w:rPr>
        <w:t xml:space="preserve">Trên cơ sở </w:t>
      </w:r>
      <w:r w:rsidR="00DE2D13" w:rsidRPr="0086560C">
        <w:rPr>
          <w:rFonts w:ascii="Times New Roman" w:hAnsi="Times New Roman" w:cs="Times New Roman"/>
          <w:sz w:val="28"/>
          <w:szCs w:val="28"/>
          <w:lang w:val="it-IT"/>
        </w:rPr>
        <w:t>tổng kết việc thi hành Nghị định số 152/2018/NĐ-CP và các văn bản liên quan, Bộ Văn hóa, Thể thao và Du lịch kiến nghị sửa đổi, bổ sung Nghị định số 152/2018/NĐ-CP, cụ thể như sau:</w:t>
      </w:r>
    </w:p>
    <w:p w14:paraId="4637298D" w14:textId="7F3B6838" w:rsidR="003272E9" w:rsidRPr="0086560C" w:rsidRDefault="00693B5E" w:rsidP="00DE2D13">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xml:space="preserve">1. </w:t>
      </w:r>
      <w:r w:rsidR="007E2985" w:rsidRPr="0086560C">
        <w:rPr>
          <w:rFonts w:ascii="Times New Roman" w:hAnsi="Times New Roman" w:cs="Times New Roman"/>
          <w:sz w:val="28"/>
          <w:szCs w:val="28"/>
          <w:lang w:val="it-IT"/>
        </w:rPr>
        <w:t>H</w:t>
      </w:r>
      <w:r w:rsidRPr="0086560C">
        <w:rPr>
          <w:rFonts w:ascii="Times New Roman" w:hAnsi="Times New Roman" w:cs="Times New Roman"/>
          <w:sz w:val="28"/>
          <w:szCs w:val="28"/>
          <w:lang w:val="it-IT"/>
        </w:rPr>
        <w:t xml:space="preserve">ợp </w:t>
      </w:r>
      <w:r w:rsidR="007E2985" w:rsidRPr="0086560C">
        <w:rPr>
          <w:rFonts w:ascii="Times New Roman" w:hAnsi="Times New Roman" w:cs="Times New Roman"/>
          <w:sz w:val="28"/>
          <w:szCs w:val="28"/>
          <w:lang w:val="it-IT"/>
        </w:rPr>
        <w:t xml:space="preserve">nhất </w:t>
      </w:r>
      <w:r w:rsidRPr="0086560C">
        <w:rPr>
          <w:rFonts w:ascii="Times New Roman" w:hAnsi="Times New Roman" w:cs="Times New Roman"/>
          <w:sz w:val="28"/>
          <w:szCs w:val="28"/>
          <w:lang w:val="it-IT"/>
        </w:rPr>
        <w:t>các văn bản quy định về các chế độ, chính sách cho huấn luyện viên, vận động viên, nhân viên y tế</w:t>
      </w:r>
      <w:r w:rsidR="003F7BDC" w:rsidRPr="0086560C">
        <w:rPr>
          <w:rFonts w:ascii="Times New Roman" w:hAnsi="Times New Roman" w:cs="Times New Roman"/>
          <w:sz w:val="28"/>
          <w:szCs w:val="28"/>
          <w:lang w:val="it-IT"/>
        </w:rPr>
        <w:t xml:space="preserve"> nhằm</w:t>
      </w:r>
      <w:r w:rsidR="003272E9" w:rsidRPr="0086560C">
        <w:rPr>
          <w:rFonts w:ascii="Times New Roman" w:hAnsi="Times New Roman" w:cs="Times New Roman"/>
          <w:sz w:val="28"/>
          <w:szCs w:val="28"/>
          <w:lang w:val="it-IT"/>
        </w:rPr>
        <w:t>:</w:t>
      </w:r>
    </w:p>
    <w:p w14:paraId="09CFA0F7" w14:textId="77777777" w:rsidR="003272E9" w:rsidRPr="0086560C" w:rsidRDefault="003272E9"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Đảm bảo tính thống nhất trong hệ thống văn bản quy phạm pháp luật;</w:t>
      </w:r>
    </w:p>
    <w:p w14:paraId="56FAD0AA" w14:textId="238C246A" w:rsidR="00693B5E" w:rsidRPr="0086560C" w:rsidRDefault="003272E9"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xml:space="preserve">- </w:t>
      </w:r>
      <w:r w:rsidR="003F7BDC" w:rsidRPr="0086560C">
        <w:rPr>
          <w:rFonts w:ascii="Times New Roman" w:hAnsi="Times New Roman" w:cs="Times New Roman"/>
          <w:sz w:val="28"/>
          <w:szCs w:val="28"/>
          <w:lang w:val="it-IT"/>
        </w:rPr>
        <w:t>G</w:t>
      </w:r>
      <w:r w:rsidR="00693B5E" w:rsidRPr="0086560C">
        <w:rPr>
          <w:rFonts w:ascii="Times New Roman" w:hAnsi="Times New Roman" w:cs="Times New Roman"/>
          <w:sz w:val="28"/>
          <w:szCs w:val="28"/>
          <w:lang w:val="it-IT"/>
        </w:rPr>
        <w:t>iảm sự phân tán, chồng chéo của các</w:t>
      </w:r>
      <w:r w:rsidR="00FF7D04" w:rsidRPr="0086560C">
        <w:rPr>
          <w:rFonts w:ascii="Times New Roman" w:hAnsi="Times New Roman" w:cs="Times New Roman"/>
          <w:sz w:val="28"/>
          <w:szCs w:val="28"/>
          <w:lang w:val="vi-VN"/>
        </w:rPr>
        <w:t xml:space="preserve"> quy định về</w:t>
      </w:r>
      <w:r w:rsidR="00693B5E" w:rsidRPr="0086560C">
        <w:rPr>
          <w:rFonts w:ascii="Times New Roman" w:hAnsi="Times New Roman" w:cs="Times New Roman"/>
          <w:sz w:val="28"/>
          <w:szCs w:val="28"/>
          <w:lang w:val="it-IT"/>
        </w:rPr>
        <w:t xml:space="preserve"> chế độ, chính sách, tạo điều kiện thuận lợi cho việc tra cứu, áp dụng và</w:t>
      </w:r>
      <w:r w:rsidR="00FF7D04" w:rsidRPr="0086560C">
        <w:rPr>
          <w:rFonts w:ascii="Times New Roman" w:hAnsi="Times New Roman" w:cs="Times New Roman"/>
          <w:sz w:val="28"/>
          <w:szCs w:val="28"/>
          <w:lang w:val="vi-VN"/>
        </w:rPr>
        <w:t xml:space="preserve"> triển khai</w:t>
      </w:r>
      <w:r w:rsidR="00693B5E" w:rsidRPr="0086560C">
        <w:rPr>
          <w:rFonts w:ascii="Times New Roman" w:hAnsi="Times New Roman" w:cs="Times New Roman"/>
          <w:sz w:val="28"/>
          <w:szCs w:val="28"/>
          <w:lang w:val="it-IT"/>
        </w:rPr>
        <w:t xml:space="preserve"> thực hiện. </w:t>
      </w:r>
    </w:p>
    <w:p w14:paraId="02680724" w14:textId="46543713" w:rsidR="003272E9" w:rsidRPr="0086560C" w:rsidRDefault="003272E9"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Phù hợp với quá trình cải cách thể chế, phân cấp chính quyền địa phương</w:t>
      </w:r>
      <w:r w:rsidR="00FF7D04" w:rsidRPr="0086560C">
        <w:rPr>
          <w:rFonts w:ascii="Times New Roman" w:hAnsi="Times New Roman" w:cs="Times New Roman"/>
          <w:sz w:val="28"/>
          <w:szCs w:val="28"/>
          <w:lang w:val="vi-VN"/>
        </w:rPr>
        <w:t xml:space="preserve"> 2 cấp</w:t>
      </w:r>
      <w:r w:rsidRPr="0086560C">
        <w:rPr>
          <w:rFonts w:ascii="Times New Roman" w:hAnsi="Times New Roman" w:cs="Times New Roman"/>
          <w:sz w:val="28"/>
          <w:szCs w:val="28"/>
          <w:lang w:val="it-IT"/>
        </w:rPr>
        <w:t xml:space="preserve"> hiện nay.</w:t>
      </w:r>
    </w:p>
    <w:p w14:paraId="7FE8920A" w14:textId="30D18A0F" w:rsidR="003272E9" w:rsidRPr="0086560C" w:rsidRDefault="003272E9" w:rsidP="00F43F00">
      <w:pPr>
        <w:adjustRightInd w:val="0"/>
        <w:snapToGrid w:val="0"/>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2</w:t>
      </w:r>
      <w:r w:rsidR="00963082" w:rsidRPr="0086560C">
        <w:rPr>
          <w:rFonts w:ascii="Times New Roman" w:hAnsi="Times New Roman" w:cs="Times New Roman"/>
          <w:sz w:val="28"/>
          <w:szCs w:val="28"/>
          <w:lang w:val="it-IT"/>
        </w:rPr>
        <w:t>.</w:t>
      </w:r>
      <w:r w:rsidRPr="0086560C">
        <w:rPr>
          <w:rFonts w:ascii="Times New Roman" w:hAnsi="Times New Roman" w:cs="Times New Roman"/>
          <w:sz w:val="28"/>
          <w:szCs w:val="28"/>
          <w:lang w:val="it-IT"/>
        </w:rPr>
        <w:t xml:space="preserve"> Chính sách tiền lương, </w:t>
      </w:r>
      <w:r w:rsidR="0059036A" w:rsidRPr="0086560C">
        <w:rPr>
          <w:rFonts w:ascii="Times New Roman" w:hAnsi="Times New Roman" w:cs="Times New Roman"/>
          <w:sz w:val="28"/>
          <w:szCs w:val="28"/>
          <w:lang w:val="it-IT"/>
        </w:rPr>
        <w:t>chế</w:t>
      </w:r>
      <w:r w:rsidR="0059036A" w:rsidRPr="0086560C">
        <w:rPr>
          <w:rFonts w:ascii="Times New Roman" w:hAnsi="Times New Roman" w:cs="Times New Roman"/>
          <w:sz w:val="28"/>
          <w:szCs w:val="28"/>
          <w:lang w:val="vi-VN"/>
        </w:rPr>
        <w:t xml:space="preserve"> độ dinh dưỡng</w:t>
      </w:r>
      <w:r w:rsidR="00963082" w:rsidRPr="0086560C">
        <w:rPr>
          <w:rFonts w:ascii="Times New Roman" w:hAnsi="Times New Roman" w:cs="Times New Roman"/>
          <w:sz w:val="28"/>
          <w:szCs w:val="28"/>
          <w:lang w:val="it-IT"/>
        </w:rPr>
        <w:t xml:space="preserve"> </w:t>
      </w:r>
    </w:p>
    <w:p w14:paraId="3811046F" w14:textId="53A199A9" w:rsidR="00235265" w:rsidRPr="0086560C" w:rsidRDefault="00235265" w:rsidP="00235265">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bCs/>
          <w:sz w:val="28"/>
          <w:szCs w:val="28"/>
          <w:lang w:val="nl-NL"/>
        </w:rPr>
        <w:t>- Bổ sung đối tượng là nhân viên y tế: gồm bác sĩ, kỹ thuật viên là lực lượng trước đây chưa được hưởng quy định chế độ tiền lương, tiền ăn được hưởng mức lương bằng mức</w:t>
      </w:r>
      <w:r w:rsidRPr="0086560C">
        <w:rPr>
          <w:rFonts w:ascii="Times New Roman" w:hAnsi="Times New Roman" w:cs="Times New Roman"/>
          <w:bCs/>
          <w:sz w:val="28"/>
          <w:szCs w:val="28"/>
          <w:lang w:val="vi-VN"/>
        </w:rPr>
        <w:t xml:space="preserve"> lương của </w:t>
      </w:r>
      <w:r w:rsidRPr="0086560C">
        <w:rPr>
          <w:rFonts w:ascii="Times New Roman" w:hAnsi="Times New Roman" w:cs="Times New Roman"/>
          <w:bCs/>
          <w:sz w:val="28"/>
          <w:szCs w:val="28"/>
          <w:lang w:val="nl-NL"/>
        </w:rPr>
        <w:t>huấn luyện viên</w:t>
      </w:r>
      <w:r w:rsidRPr="0086560C">
        <w:rPr>
          <w:rFonts w:ascii="Times New Roman" w:hAnsi="Times New Roman" w:cs="Times New Roman"/>
          <w:bCs/>
          <w:sz w:val="28"/>
          <w:szCs w:val="28"/>
          <w:lang w:val="vi-VN"/>
        </w:rPr>
        <w:t>, vận động viên</w:t>
      </w:r>
      <w:r w:rsidRPr="0086560C">
        <w:rPr>
          <w:rFonts w:ascii="Times New Roman" w:hAnsi="Times New Roman" w:cs="Times New Roman"/>
          <w:bCs/>
          <w:sz w:val="28"/>
          <w:szCs w:val="28"/>
          <w:lang w:val="nl-NL"/>
        </w:rPr>
        <w:t xml:space="preserve"> thuộc đội tuyển cùng cấp. </w:t>
      </w:r>
    </w:p>
    <w:p w14:paraId="5D886CA0" w14:textId="46106B3F" w:rsidR="003272E9" w:rsidRPr="0086560C" w:rsidRDefault="003272E9" w:rsidP="00F43F00">
      <w:pPr>
        <w:adjustRightInd w:val="0"/>
        <w:snapToGrid w:val="0"/>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xml:space="preserve">- </w:t>
      </w:r>
      <w:r w:rsidR="00963082" w:rsidRPr="0086560C">
        <w:rPr>
          <w:rFonts w:ascii="Times New Roman" w:hAnsi="Times New Roman" w:cs="Times New Roman"/>
          <w:sz w:val="28"/>
          <w:szCs w:val="28"/>
          <w:lang w:val="it-IT"/>
        </w:rPr>
        <w:t xml:space="preserve">Tăng mức tiền lương, </w:t>
      </w:r>
      <w:r w:rsidR="0077349E" w:rsidRPr="0086560C">
        <w:rPr>
          <w:rFonts w:ascii="Times New Roman" w:hAnsi="Times New Roman" w:cs="Times New Roman"/>
          <w:sz w:val="28"/>
          <w:szCs w:val="28"/>
          <w:lang w:val="it-IT"/>
        </w:rPr>
        <w:t>đảm</w:t>
      </w:r>
      <w:r w:rsidR="0077349E" w:rsidRPr="0086560C">
        <w:rPr>
          <w:rFonts w:ascii="Times New Roman" w:hAnsi="Times New Roman" w:cs="Times New Roman"/>
          <w:sz w:val="28"/>
          <w:szCs w:val="28"/>
          <w:lang w:val="vi-VN"/>
        </w:rPr>
        <w:t xml:space="preserve"> bảo </w:t>
      </w:r>
      <w:r w:rsidR="00963082" w:rsidRPr="0086560C">
        <w:rPr>
          <w:rFonts w:ascii="Times New Roman" w:hAnsi="Times New Roman" w:cs="Times New Roman"/>
          <w:sz w:val="28"/>
          <w:szCs w:val="28"/>
          <w:lang w:val="it-IT"/>
        </w:rPr>
        <w:t>phù hợp sự gia tăng của giá cả thị trưởng, tương xứng với sự thay đổi mức lương cơ sở và phải đảm bảo mức lương thấp nhất cao hơn mức lương tối thiểu vùng.</w:t>
      </w:r>
      <w:r w:rsidR="00F947C4" w:rsidRPr="0086560C">
        <w:rPr>
          <w:rFonts w:ascii="Times New Roman" w:hAnsi="Times New Roman" w:cs="Times New Roman"/>
          <w:sz w:val="28"/>
          <w:szCs w:val="28"/>
          <w:lang w:val="it-IT"/>
        </w:rPr>
        <w:t xml:space="preserve"> </w:t>
      </w:r>
    </w:p>
    <w:p w14:paraId="594F7092" w14:textId="3CED60F7" w:rsidR="009A4D75" w:rsidRPr="0086560C" w:rsidRDefault="009A4D75"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xml:space="preserve">- </w:t>
      </w:r>
      <w:r w:rsidR="007E2985" w:rsidRPr="0086560C">
        <w:rPr>
          <w:rFonts w:ascii="Times New Roman" w:hAnsi="Times New Roman" w:cs="Times New Roman"/>
          <w:sz w:val="28"/>
          <w:szCs w:val="28"/>
          <w:lang w:val="it-IT"/>
        </w:rPr>
        <w:t>H</w:t>
      </w:r>
      <w:r w:rsidRPr="0086560C">
        <w:rPr>
          <w:rFonts w:ascii="Times New Roman" w:hAnsi="Times New Roman" w:cs="Times New Roman"/>
          <w:sz w:val="28"/>
          <w:szCs w:val="28"/>
          <w:lang w:val="it-IT"/>
        </w:rPr>
        <w:t xml:space="preserve">ợp </w:t>
      </w:r>
      <w:r w:rsidR="007E2985" w:rsidRPr="0086560C">
        <w:rPr>
          <w:rFonts w:ascii="Times New Roman" w:hAnsi="Times New Roman" w:cs="Times New Roman"/>
          <w:sz w:val="28"/>
          <w:szCs w:val="28"/>
          <w:lang w:val="it-IT"/>
        </w:rPr>
        <w:t xml:space="preserve">nhất </w:t>
      </w:r>
      <w:r w:rsidRPr="0086560C">
        <w:rPr>
          <w:rFonts w:ascii="Times New Roman" w:hAnsi="Times New Roman" w:cs="Times New Roman"/>
          <w:sz w:val="28"/>
          <w:szCs w:val="28"/>
          <w:lang w:val="it-IT"/>
        </w:rPr>
        <w:t xml:space="preserve">chế độ dinh dưỡng đặc thù được quy định tại </w:t>
      </w:r>
      <w:r w:rsidR="0059036A" w:rsidRPr="0086560C">
        <w:rPr>
          <w:rFonts w:ascii="Times New Roman" w:hAnsi="Times New Roman" w:cs="Times New Roman"/>
          <w:sz w:val="28"/>
          <w:szCs w:val="28"/>
          <w:lang w:val="it-IT"/>
        </w:rPr>
        <w:t>Nghị</w:t>
      </w:r>
      <w:r w:rsidR="0059036A" w:rsidRPr="0086560C">
        <w:rPr>
          <w:rFonts w:ascii="Times New Roman" w:hAnsi="Times New Roman" w:cs="Times New Roman"/>
          <w:sz w:val="28"/>
          <w:szCs w:val="28"/>
          <w:lang w:val="vi-VN"/>
        </w:rPr>
        <w:t xml:space="preserve"> định số 36/2019/NĐ-CP và </w:t>
      </w:r>
      <w:r w:rsidRPr="0086560C">
        <w:rPr>
          <w:rFonts w:ascii="Times New Roman" w:hAnsi="Times New Roman" w:cs="Times New Roman"/>
          <w:sz w:val="28"/>
          <w:szCs w:val="28"/>
          <w:lang w:val="it-IT"/>
        </w:rPr>
        <w:t>Thông tư 86/2020/TT-BTC quy định về chế độ dinh dưỡng đặc thù đối với huấn luyện viên, vận động viên.</w:t>
      </w:r>
    </w:p>
    <w:p w14:paraId="33D7BC38" w14:textId="5BF37986" w:rsidR="00E55DF5" w:rsidRPr="0086560C" w:rsidRDefault="00E55DF5" w:rsidP="00F43F00">
      <w:pPr>
        <w:adjustRightInd w:val="0"/>
        <w:snapToGrid w:val="0"/>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Điều chỉnh tăng mức tiền dinh dưỡng cho các đối tượng phù hợp sự gia tăng của giá cả thị trường, tương xứng với khối lượng, cường độ công việc của huấn luyện viên, vận động viên thể thao.</w:t>
      </w:r>
    </w:p>
    <w:p w14:paraId="2689E937" w14:textId="7A7455F3" w:rsidR="0059036A" w:rsidRPr="0086560C" w:rsidRDefault="0059036A"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lastRenderedPageBreak/>
        <w:t xml:space="preserve">- Bổ sung chế độ dinh dưỡng đặc thù đối với huấn luyện viên, vận động viên, nhân viên y tế tham gia tập trung tập huấn, thi đấu. </w:t>
      </w:r>
    </w:p>
    <w:p w14:paraId="5754297A" w14:textId="61E0BD6B" w:rsidR="00963082" w:rsidRPr="0086560C" w:rsidRDefault="0059036A"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3</w:t>
      </w:r>
      <w:r w:rsidR="006F39DD" w:rsidRPr="0086560C">
        <w:rPr>
          <w:rFonts w:ascii="Times New Roman" w:hAnsi="Times New Roman" w:cs="Times New Roman"/>
          <w:sz w:val="28"/>
          <w:szCs w:val="28"/>
          <w:lang w:val="it-IT"/>
        </w:rPr>
        <w:t>. Chế độ đãi ngộ đặc thù</w:t>
      </w:r>
    </w:p>
    <w:p w14:paraId="0CDB1200" w14:textId="3EFF21B3" w:rsidR="0059036A" w:rsidRPr="0086560C" w:rsidRDefault="0059036A"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xml:space="preserve">- </w:t>
      </w:r>
      <w:r w:rsidR="00945BAB" w:rsidRPr="0086560C">
        <w:rPr>
          <w:rFonts w:ascii="Times New Roman" w:hAnsi="Times New Roman" w:cs="Times New Roman"/>
          <w:sz w:val="28"/>
          <w:szCs w:val="28"/>
          <w:lang w:val="it-IT"/>
        </w:rPr>
        <w:t>B</w:t>
      </w:r>
      <w:r w:rsidRPr="0086560C">
        <w:rPr>
          <w:rFonts w:ascii="Times New Roman" w:hAnsi="Times New Roman" w:cs="Times New Roman"/>
          <w:sz w:val="28"/>
          <w:szCs w:val="28"/>
          <w:lang w:val="it-IT"/>
        </w:rPr>
        <w:t xml:space="preserve">ổ sung chế độ </w:t>
      </w:r>
      <w:r w:rsidR="009874B6" w:rsidRPr="0086560C">
        <w:rPr>
          <w:rFonts w:ascii="Times New Roman" w:hAnsi="Times New Roman" w:cs="Times New Roman"/>
          <w:sz w:val="28"/>
          <w:szCs w:val="28"/>
          <w:lang w:val="it-IT"/>
        </w:rPr>
        <w:t>tiền lương dành cho</w:t>
      </w:r>
      <w:r w:rsidRPr="0086560C">
        <w:rPr>
          <w:rFonts w:ascii="Times New Roman" w:hAnsi="Times New Roman" w:cs="Times New Roman"/>
          <w:sz w:val="28"/>
          <w:szCs w:val="28"/>
          <w:lang w:val="it-IT"/>
        </w:rPr>
        <w:t xml:space="preserve"> vận động viên</w:t>
      </w:r>
      <w:r w:rsidR="00235265" w:rsidRPr="0086560C">
        <w:rPr>
          <w:rFonts w:ascii="Times New Roman" w:hAnsi="Times New Roman" w:cs="Times New Roman"/>
          <w:sz w:val="28"/>
          <w:szCs w:val="28"/>
          <w:lang w:val="it-IT"/>
        </w:rPr>
        <w:t xml:space="preserve"> trọng điểm,</w:t>
      </w:r>
      <w:r w:rsidR="009874B6" w:rsidRPr="0086560C">
        <w:rPr>
          <w:rFonts w:ascii="Times New Roman" w:hAnsi="Times New Roman" w:cs="Times New Roman"/>
          <w:sz w:val="28"/>
          <w:szCs w:val="28"/>
          <w:lang w:val="it-IT"/>
        </w:rPr>
        <w:t xml:space="preserve"> chế độ đãi ngộ đặc thù dành cho</w:t>
      </w:r>
      <w:r w:rsidR="00235265" w:rsidRPr="0086560C">
        <w:rPr>
          <w:rFonts w:ascii="Times New Roman" w:hAnsi="Times New Roman" w:cs="Times New Roman"/>
          <w:sz w:val="28"/>
          <w:szCs w:val="28"/>
          <w:lang w:val="it-IT"/>
        </w:rPr>
        <w:t xml:space="preserve"> vận động viên</w:t>
      </w:r>
      <w:r w:rsidRPr="0086560C">
        <w:rPr>
          <w:rFonts w:ascii="Times New Roman" w:hAnsi="Times New Roman" w:cs="Times New Roman"/>
          <w:sz w:val="28"/>
          <w:szCs w:val="28"/>
          <w:lang w:val="it-IT"/>
        </w:rPr>
        <w:t xml:space="preserve"> đạt thành tích xuất sắc và huấn luyện viên, vận động viên nữ thông qua chính sách hỗ trợ, trợ cấp hàng tháng đối với vận động viên trọng điểm được tập trung tập huấn chuẩn bị cho các kỳ Đại hội thể thao quan trọng (Olympic, A</w:t>
      </w:r>
      <w:r w:rsidR="00235265" w:rsidRPr="0086560C">
        <w:rPr>
          <w:rFonts w:ascii="Times New Roman" w:hAnsi="Times New Roman" w:cs="Times New Roman"/>
          <w:sz w:val="28"/>
          <w:szCs w:val="28"/>
          <w:lang w:val="it-IT"/>
        </w:rPr>
        <w:t>SIAD</w:t>
      </w:r>
      <w:r w:rsidRPr="0086560C">
        <w:rPr>
          <w:rFonts w:ascii="Times New Roman" w:hAnsi="Times New Roman" w:cs="Times New Roman"/>
          <w:sz w:val="28"/>
          <w:szCs w:val="28"/>
          <w:lang w:val="it-IT"/>
        </w:rPr>
        <w:t>, SEA Games).</w:t>
      </w:r>
    </w:p>
    <w:p w14:paraId="2335E1A5" w14:textId="227FD396" w:rsidR="009A4D75" w:rsidRPr="0086560C" w:rsidRDefault="00963082"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xml:space="preserve">4. </w:t>
      </w:r>
      <w:r w:rsidR="009A4D75" w:rsidRPr="0086560C">
        <w:rPr>
          <w:rFonts w:ascii="Times New Roman" w:hAnsi="Times New Roman" w:cs="Times New Roman"/>
          <w:sz w:val="28"/>
          <w:szCs w:val="28"/>
          <w:lang w:val="it-IT"/>
        </w:rPr>
        <w:t>Chính sách đào tạo</w:t>
      </w:r>
      <w:r w:rsidR="006D200C" w:rsidRPr="0086560C">
        <w:rPr>
          <w:rFonts w:ascii="Times New Roman" w:hAnsi="Times New Roman" w:cs="Times New Roman"/>
          <w:sz w:val="28"/>
          <w:szCs w:val="28"/>
          <w:lang w:val="vi-VN"/>
        </w:rPr>
        <w:t xml:space="preserve"> văn hóa</w:t>
      </w:r>
      <w:r w:rsidR="009A4D75" w:rsidRPr="0086560C">
        <w:rPr>
          <w:rFonts w:ascii="Times New Roman" w:hAnsi="Times New Roman" w:cs="Times New Roman"/>
          <w:sz w:val="28"/>
          <w:szCs w:val="28"/>
          <w:lang w:val="it-IT"/>
        </w:rPr>
        <w:t>, giải quyết việc làm.</w:t>
      </w:r>
    </w:p>
    <w:p w14:paraId="467F4FB7" w14:textId="23F5B971" w:rsidR="006D200C" w:rsidRPr="0086560C" w:rsidRDefault="006D200C" w:rsidP="00F43F00">
      <w:pPr>
        <w:pStyle w:val="Title"/>
        <w:spacing w:before="60" w:after="60"/>
        <w:ind w:firstLine="720"/>
        <w:jc w:val="both"/>
        <w:rPr>
          <w:rFonts w:ascii="Times New Roman" w:hAnsi="Times New Roman" w:cs="Times New Roman"/>
          <w:spacing w:val="0"/>
          <w:sz w:val="28"/>
          <w:szCs w:val="28"/>
          <w:lang w:val="vi-VN"/>
        </w:rPr>
      </w:pPr>
      <w:r w:rsidRPr="0086560C">
        <w:rPr>
          <w:rFonts w:ascii="Times New Roman" w:hAnsi="Times New Roman" w:cs="Times New Roman"/>
          <w:spacing w:val="0"/>
          <w:sz w:val="28"/>
          <w:szCs w:val="28"/>
          <w:lang w:val="vi-VN"/>
        </w:rPr>
        <w:t xml:space="preserve">- </w:t>
      </w:r>
      <w:r w:rsidRPr="0086560C">
        <w:rPr>
          <w:rFonts w:ascii="Times New Roman" w:hAnsi="Times New Roman" w:cs="Times New Roman"/>
          <w:spacing w:val="0"/>
          <w:sz w:val="28"/>
          <w:szCs w:val="28"/>
          <w:lang w:val="it-IT"/>
        </w:rPr>
        <w:t>Bổ sung quy định vận động viên đạt thành tích xuất sắc trong các giải thi đấu thể thao quốc gia</w:t>
      </w:r>
      <w:r w:rsidR="007E2985" w:rsidRPr="0086560C">
        <w:rPr>
          <w:rFonts w:ascii="Times New Roman" w:hAnsi="Times New Roman" w:cs="Times New Roman"/>
          <w:spacing w:val="0"/>
          <w:sz w:val="28"/>
          <w:szCs w:val="28"/>
          <w:lang w:val="it-IT"/>
        </w:rPr>
        <w:t>, quốc tế</w:t>
      </w:r>
      <w:r w:rsidRPr="0086560C">
        <w:rPr>
          <w:rFonts w:ascii="Times New Roman" w:hAnsi="Times New Roman" w:cs="Times New Roman"/>
          <w:spacing w:val="0"/>
          <w:sz w:val="28"/>
          <w:szCs w:val="28"/>
          <w:lang w:val="it-IT"/>
        </w:rPr>
        <w:t xml:space="preserve"> được xét tuyển thẳng vào trung học phổ thông.</w:t>
      </w:r>
    </w:p>
    <w:p w14:paraId="52C820C9" w14:textId="7BCD24B0" w:rsidR="00963082" w:rsidRPr="0086560C" w:rsidRDefault="009A4D75"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xml:space="preserve">- </w:t>
      </w:r>
      <w:r w:rsidR="00963082" w:rsidRPr="0086560C">
        <w:rPr>
          <w:rFonts w:ascii="Times New Roman" w:hAnsi="Times New Roman" w:cs="Times New Roman"/>
          <w:sz w:val="28"/>
          <w:szCs w:val="28"/>
          <w:lang w:val="it-IT"/>
        </w:rPr>
        <w:t>Bổ sung chế độ về đào tạo, bồi dưỡng chuyên môn nghiệp vụ, chăm sóc y tế, ưu đãi học nghề, giải quyết việc làm cho vận động viên.</w:t>
      </w:r>
    </w:p>
    <w:p w14:paraId="0805709F" w14:textId="10154571" w:rsidR="009A4D75" w:rsidRPr="0086560C" w:rsidRDefault="009A4D75" w:rsidP="00F43F00">
      <w:pPr>
        <w:spacing w:before="60" w:after="60" w:line="240" w:lineRule="auto"/>
        <w:ind w:firstLine="720"/>
        <w:jc w:val="both"/>
        <w:rPr>
          <w:rFonts w:ascii="Times New Roman" w:hAnsi="Times New Roman" w:cs="Times New Roman"/>
          <w:spacing w:val="-8"/>
          <w:sz w:val="28"/>
          <w:szCs w:val="28"/>
          <w:lang w:val="it-IT"/>
        </w:rPr>
      </w:pPr>
      <w:r w:rsidRPr="0086560C">
        <w:rPr>
          <w:rFonts w:ascii="Times New Roman" w:hAnsi="Times New Roman" w:cs="Times New Roman"/>
          <w:spacing w:val="-8"/>
          <w:sz w:val="28"/>
          <w:szCs w:val="28"/>
          <w:lang w:val="it-IT"/>
        </w:rPr>
        <w:t>- Đảm bảo điều kiện học tập tại các cơ sở giáo dục, cơ sở giáo dục nghề nghiệp.</w:t>
      </w:r>
    </w:p>
    <w:p w14:paraId="1B15BFE4" w14:textId="7791D963" w:rsidR="009A4D75" w:rsidRPr="0086560C" w:rsidRDefault="009A4D75" w:rsidP="00F43F00">
      <w:pPr>
        <w:spacing w:before="60" w:after="60" w:line="240" w:lineRule="auto"/>
        <w:ind w:firstLine="720"/>
        <w:jc w:val="both"/>
        <w:rPr>
          <w:rFonts w:ascii="Times New Roman" w:hAnsi="Times New Roman" w:cs="Times New Roman"/>
          <w:b/>
          <w:sz w:val="28"/>
          <w:szCs w:val="28"/>
          <w:lang w:val="it-IT"/>
        </w:rPr>
      </w:pPr>
      <w:r w:rsidRPr="0086560C">
        <w:rPr>
          <w:rFonts w:ascii="Times New Roman" w:hAnsi="Times New Roman" w:cs="Times New Roman"/>
          <w:sz w:val="28"/>
          <w:szCs w:val="28"/>
          <w:lang w:val="it-IT"/>
        </w:rPr>
        <w:t>- Xây dựng chính sách ưu đãi học nghề, giải quyết việc làm cho vận động viên thể thao thành tích cao.</w:t>
      </w:r>
    </w:p>
    <w:p w14:paraId="7DD59813" w14:textId="1F3E78B9" w:rsidR="00963082" w:rsidRPr="0086560C" w:rsidRDefault="00963082" w:rsidP="00F43F00">
      <w:pPr>
        <w:spacing w:before="60" w:after="60" w:line="240" w:lineRule="auto"/>
        <w:ind w:firstLine="720"/>
        <w:jc w:val="both"/>
        <w:rPr>
          <w:rFonts w:ascii="Times New Roman" w:hAnsi="Times New Roman" w:cs="Times New Roman"/>
          <w:sz w:val="28"/>
          <w:szCs w:val="28"/>
          <w:lang w:val="it-IT"/>
        </w:rPr>
      </w:pPr>
      <w:r w:rsidRPr="0086560C">
        <w:rPr>
          <w:rFonts w:ascii="Times New Roman" w:hAnsi="Times New Roman" w:cs="Times New Roman"/>
          <w:sz w:val="28"/>
          <w:szCs w:val="28"/>
          <w:lang w:val="it-IT"/>
        </w:rPr>
        <w:t xml:space="preserve">5. </w:t>
      </w:r>
      <w:r w:rsidR="009A4D75" w:rsidRPr="0086560C">
        <w:rPr>
          <w:rFonts w:ascii="Times New Roman" w:hAnsi="Times New Roman" w:cs="Times New Roman"/>
          <w:sz w:val="28"/>
          <w:szCs w:val="28"/>
          <w:lang w:val="it-IT"/>
        </w:rPr>
        <w:t xml:space="preserve">Các chính sách liên quan đến </w:t>
      </w:r>
      <w:r w:rsidR="006D200C" w:rsidRPr="0086560C">
        <w:rPr>
          <w:rFonts w:ascii="Times New Roman" w:hAnsi="Times New Roman" w:cs="Times New Roman"/>
          <w:sz w:val="28"/>
          <w:szCs w:val="28"/>
          <w:lang w:val="it-IT"/>
        </w:rPr>
        <w:t>b</w:t>
      </w:r>
      <w:r w:rsidR="009A4D75" w:rsidRPr="0086560C">
        <w:rPr>
          <w:rFonts w:ascii="Times New Roman" w:hAnsi="Times New Roman" w:cs="Times New Roman"/>
          <w:sz w:val="28"/>
          <w:szCs w:val="28"/>
          <w:lang w:val="it-IT"/>
        </w:rPr>
        <w:t>ảo hiểm xã hội, bảo hiểm y tế, bảo hiểm thất nghiệp, bảo hiểm tai nạn lao động, bệnh nghề nghiệp</w:t>
      </w:r>
    </w:p>
    <w:p w14:paraId="3A306956" w14:textId="7746BCB8" w:rsidR="009A4D75" w:rsidRPr="0086560C" w:rsidRDefault="009A4D75" w:rsidP="00F43F00">
      <w:pPr>
        <w:spacing w:before="60" w:after="60" w:line="240" w:lineRule="auto"/>
        <w:ind w:firstLine="720"/>
        <w:jc w:val="both"/>
        <w:rPr>
          <w:rFonts w:ascii="Times New Roman" w:hAnsi="Times New Roman" w:cs="Times New Roman"/>
          <w:spacing w:val="-6"/>
          <w:sz w:val="28"/>
          <w:szCs w:val="28"/>
          <w:lang w:val="it-IT"/>
        </w:rPr>
      </w:pPr>
      <w:r w:rsidRPr="0086560C">
        <w:rPr>
          <w:rFonts w:ascii="Times New Roman" w:hAnsi="Times New Roman" w:cs="Times New Roman"/>
          <w:spacing w:val="-6"/>
          <w:sz w:val="28"/>
          <w:szCs w:val="28"/>
          <w:lang w:val="it-IT"/>
        </w:rPr>
        <w:t>- Đảm bảo các đối tượng đều được tham gia bảo hiểm xã hội bắt buộc, bảo hiểm y tế, bảo hiểm thất nghiệp, bảo hiểm tai nạn lao động, bệnh nghề nghiệp</w:t>
      </w:r>
      <w:r w:rsidR="00596F99" w:rsidRPr="0086560C">
        <w:rPr>
          <w:rFonts w:ascii="Times New Roman" w:hAnsi="Times New Roman" w:cs="Times New Roman"/>
          <w:spacing w:val="-6"/>
          <w:sz w:val="28"/>
          <w:szCs w:val="28"/>
          <w:lang w:val="it-IT"/>
        </w:rPr>
        <w:t>.</w:t>
      </w:r>
    </w:p>
    <w:p w14:paraId="7B2A6DCF" w14:textId="77777777" w:rsidR="0059036A" w:rsidRPr="0086560C" w:rsidRDefault="0059036A" w:rsidP="00F43F00">
      <w:pPr>
        <w:spacing w:before="60" w:after="60" w:line="240" w:lineRule="auto"/>
        <w:ind w:firstLine="720"/>
        <w:jc w:val="both"/>
        <w:rPr>
          <w:rFonts w:ascii="Times New Roman" w:hAnsi="Times New Roman" w:cs="Times New Roman"/>
          <w:sz w:val="28"/>
          <w:szCs w:val="28"/>
          <w:lang w:val="vi-VN"/>
        </w:rPr>
      </w:pPr>
      <w:r w:rsidRPr="0086560C">
        <w:rPr>
          <w:rFonts w:ascii="Times New Roman" w:hAnsi="Times New Roman" w:cs="Times New Roman"/>
          <w:sz w:val="28"/>
          <w:szCs w:val="28"/>
          <w:lang w:val="it-IT"/>
        </w:rPr>
        <w:t>6</w:t>
      </w:r>
      <w:r w:rsidRPr="0086560C">
        <w:rPr>
          <w:rFonts w:ascii="Times New Roman" w:hAnsi="Times New Roman" w:cs="Times New Roman"/>
          <w:sz w:val="28"/>
          <w:szCs w:val="28"/>
          <w:lang w:val="vi-VN"/>
        </w:rPr>
        <w:t>. Chế độ tiền thưởng</w:t>
      </w:r>
    </w:p>
    <w:p w14:paraId="651C7AC1" w14:textId="6724D78B" w:rsidR="0059036A" w:rsidRPr="0086560C" w:rsidRDefault="0077349E" w:rsidP="00F43F00">
      <w:pPr>
        <w:spacing w:before="60" w:after="60" w:line="240" w:lineRule="auto"/>
        <w:ind w:firstLine="720"/>
        <w:jc w:val="both"/>
        <w:rPr>
          <w:rFonts w:ascii="Times New Roman" w:eastAsia="Times New Roman" w:hAnsi="Times New Roman" w:cs="Times New Roman"/>
          <w:sz w:val="28"/>
          <w:szCs w:val="28"/>
          <w:lang w:val="it-IT"/>
        </w:rPr>
      </w:pPr>
      <w:r w:rsidRPr="0086560C">
        <w:rPr>
          <w:rFonts w:ascii="Times New Roman" w:hAnsi="Times New Roman" w:cs="Times New Roman"/>
          <w:sz w:val="28"/>
          <w:szCs w:val="28"/>
          <w:lang w:val="it-IT"/>
        </w:rPr>
        <w:t>Tăng mức tiền thưởng</w:t>
      </w:r>
      <w:r w:rsidR="006D200C" w:rsidRPr="0086560C">
        <w:rPr>
          <w:rFonts w:ascii="Times New Roman" w:hAnsi="Times New Roman" w:cs="Times New Roman"/>
          <w:sz w:val="28"/>
          <w:szCs w:val="28"/>
          <w:lang w:val="vi-VN"/>
        </w:rPr>
        <w:t xml:space="preserve"> c</w:t>
      </w:r>
      <w:r w:rsidR="0059036A" w:rsidRPr="0086560C">
        <w:rPr>
          <w:rFonts w:ascii="Times New Roman" w:eastAsia="Times New Roman" w:hAnsi="Times New Roman" w:cs="Times New Roman"/>
          <w:sz w:val="28"/>
          <w:szCs w:val="28"/>
          <w:lang w:val="it-IT"/>
        </w:rPr>
        <w:t xml:space="preserve">ho </w:t>
      </w:r>
      <w:r w:rsidR="00A5555D" w:rsidRPr="0086560C">
        <w:rPr>
          <w:rFonts w:ascii="Times New Roman" w:eastAsia="Times New Roman" w:hAnsi="Times New Roman" w:cs="Times New Roman"/>
          <w:sz w:val="28"/>
          <w:szCs w:val="28"/>
          <w:lang w:val="it-IT"/>
        </w:rPr>
        <w:t>huấn luyện viên, vận động viên</w:t>
      </w:r>
      <w:r w:rsidR="00235265" w:rsidRPr="0086560C">
        <w:rPr>
          <w:rFonts w:ascii="Times New Roman" w:eastAsia="Times New Roman" w:hAnsi="Times New Roman" w:cs="Times New Roman"/>
          <w:sz w:val="28"/>
          <w:szCs w:val="28"/>
          <w:lang w:val="it-IT"/>
        </w:rPr>
        <w:t xml:space="preserve"> giành được huy chương tại các Đại hội thể thao</w:t>
      </w:r>
      <w:r w:rsidR="0059036A" w:rsidRPr="0086560C">
        <w:rPr>
          <w:rFonts w:ascii="Times New Roman" w:eastAsia="Times New Roman" w:hAnsi="Times New Roman" w:cs="Times New Roman"/>
          <w:sz w:val="28"/>
          <w:szCs w:val="28"/>
          <w:lang w:val="it-IT"/>
        </w:rPr>
        <w:t xml:space="preserve"> quốc tế</w:t>
      </w:r>
      <w:r w:rsidR="00235265" w:rsidRPr="0086560C">
        <w:rPr>
          <w:rFonts w:ascii="Times New Roman" w:eastAsia="Times New Roman" w:hAnsi="Times New Roman" w:cs="Times New Roman"/>
          <w:sz w:val="28"/>
          <w:szCs w:val="28"/>
          <w:lang w:val="it-IT"/>
        </w:rPr>
        <w:t xml:space="preserve">, nhất là ASIAD </w:t>
      </w:r>
      <w:r w:rsidR="0059036A" w:rsidRPr="0086560C">
        <w:rPr>
          <w:rFonts w:ascii="Times New Roman" w:eastAsia="Times New Roman" w:hAnsi="Times New Roman" w:cs="Times New Roman"/>
          <w:sz w:val="28"/>
          <w:szCs w:val="28"/>
          <w:lang w:val="it-IT"/>
        </w:rPr>
        <w:t xml:space="preserve">và Olympic nhằm khuyến khích </w:t>
      </w:r>
      <w:r w:rsidR="00A5555D" w:rsidRPr="0086560C">
        <w:rPr>
          <w:rFonts w:ascii="Times New Roman" w:eastAsia="Times New Roman" w:hAnsi="Times New Roman" w:cs="Times New Roman"/>
          <w:sz w:val="28"/>
          <w:szCs w:val="28"/>
          <w:lang w:val="it-IT"/>
        </w:rPr>
        <w:t>huấn luyện viên, vận động viên</w:t>
      </w:r>
      <w:r w:rsidR="00235265" w:rsidRPr="0086560C">
        <w:rPr>
          <w:rFonts w:ascii="Times New Roman" w:eastAsia="Times New Roman" w:hAnsi="Times New Roman" w:cs="Times New Roman"/>
          <w:sz w:val="28"/>
          <w:szCs w:val="28"/>
          <w:lang w:val="it-IT"/>
        </w:rPr>
        <w:t xml:space="preserve"> phấn đấu đạt thành tích tại các đại hội này</w:t>
      </w:r>
      <w:r w:rsidR="0059036A" w:rsidRPr="0086560C">
        <w:rPr>
          <w:rFonts w:ascii="Times New Roman" w:eastAsia="Times New Roman" w:hAnsi="Times New Roman" w:cs="Times New Roman"/>
          <w:sz w:val="28"/>
          <w:szCs w:val="28"/>
          <w:lang w:val="it-IT"/>
        </w:rPr>
        <w:t>.</w:t>
      </w:r>
    </w:p>
    <w:p w14:paraId="55CF92E9" w14:textId="045FBE79" w:rsidR="00945BAB" w:rsidRPr="0086560C" w:rsidRDefault="00945BAB" w:rsidP="00945BAB">
      <w:pPr>
        <w:spacing w:after="0" w:line="240" w:lineRule="auto"/>
        <w:ind w:firstLine="720"/>
        <w:jc w:val="both"/>
        <w:rPr>
          <w:rFonts w:ascii="Times New Roman" w:eastAsia="Times New Roman" w:hAnsi="Times New Roman" w:cs="Times New Roman"/>
          <w:sz w:val="28"/>
          <w:szCs w:val="28"/>
          <w:lang w:val="it-IT"/>
        </w:rPr>
      </w:pPr>
      <w:r w:rsidRPr="0086560C">
        <w:rPr>
          <w:rFonts w:ascii="Times New Roman" w:eastAsia="Times New Roman" w:hAnsi="Times New Roman" w:cs="Times New Roman"/>
          <w:sz w:val="28"/>
          <w:szCs w:val="28"/>
          <w:lang w:val="it-IT"/>
        </w:rPr>
        <w:t>Trên đây là báo cáo tổng k</w:t>
      </w:r>
      <w:bookmarkStart w:id="1" w:name="_GoBack"/>
      <w:bookmarkEnd w:id="1"/>
      <w:r w:rsidRPr="0086560C">
        <w:rPr>
          <w:rFonts w:ascii="Times New Roman" w:eastAsia="Times New Roman" w:hAnsi="Times New Roman" w:cs="Times New Roman"/>
          <w:sz w:val="28"/>
          <w:szCs w:val="28"/>
          <w:lang w:val="it-IT"/>
        </w:rPr>
        <w:t xml:space="preserve">ết việc thi hành Nghị định số 152/2018/NĐ-CP </w:t>
      </w:r>
      <w:r w:rsidRPr="0086560C">
        <w:rPr>
          <w:rFonts w:ascii="Times New Roman" w:hAnsi="Times New Roman" w:cs="Times New Roman"/>
          <w:bCs/>
          <w:spacing w:val="-4"/>
          <w:sz w:val="28"/>
          <w:lang w:val="it-IT"/>
        </w:rPr>
        <w:t>của Chính phủ quy định một số chế độ đối với huấn luyện viên, vận động viên thể thao trong thời gian tập trung tập huấn, thi đấu</w:t>
      </w:r>
      <w:r w:rsidR="007E2985" w:rsidRPr="0086560C">
        <w:rPr>
          <w:rFonts w:ascii="Times New Roman" w:hAnsi="Times New Roman" w:cs="Times New Roman"/>
          <w:bCs/>
          <w:spacing w:val="-4"/>
          <w:sz w:val="28"/>
          <w:lang w:val="it-IT"/>
        </w:rPr>
        <w:t>, Bộ Văn hóa, Thể thao và Du lịch kính trình Chính phủ</w:t>
      </w:r>
      <w:r w:rsidRPr="0086560C">
        <w:rPr>
          <w:rFonts w:ascii="Times New Roman" w:hAnsi="Times New Roman" w:cs="Times New Roman"/>
          <w:bCs/>
          <w:spacing w:val="-4"/>
          <w:sz w:val="28"/>
          <w:lang w:val="it-IT"/>
        </w:rPr>
        <w:t>.</w:t>
      </w:r>
      <w:r w:rsidRPr="0086560C">
        <w:rPr>
          <w:rFonts w:ascii="Times New Roman" w:eastAsia="Times New Roman" w:hAnsi="Times New Roman" w:cs="Times New Roman"/>
          <w:bCs/>
          <w:sz w:val="28"/>
          <w:szCs w:val="28"/>
          <w:lang w:val="it-IT"/>
        </w:rPr>
        <w:t>/</w:t>
      </w:r>
      <w:r w:rsidRPr="0086560C">
        <w:rPr>
          <w:rFonts w:ascii="Times New Roman" w:eastAsia="Times New Roman" w:hAnsi="Times New Roman" w:cs="Times New Roman"/>
          <w:sz w:val="28"/>
          <w:szCs w:val="28"/>
          <w:lang w:val="it-IT"/>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6"/>
        <w:gridCol w:w="4381"/>
      </w:tblGrid>
      <w:tr w:rsidR="0086560C" w:rsidRPr="00621A55" w14:paraId="4F160427" w14:textId="77777777" w:rsidTr="00DE2D13">
        <w:tc>
          <w:tcPr>
            <w:tcW w:w="4646" w:type="dxa"/>
          </w:tcPr>
          <w:p w14:paraId="44D9912B" w14:textId="77777777" w:rsidR="00B63A33" w:rsidRPr="0086560C" w:rsidRDefault="00B63A33" w:rsidP="008A0F3D">
            <w:pPr>
              <w:rPr>
                <w:b/>
                <w:i/>
                <w:sz w:val="24"/>
                <w:lang w:val="it-IT"/>
              </w:rPr>
            </w:pPr>
          </w:p>
          <w:p w14:paraId="69A2EB45" w14:textId="77777777" w:rsidR="00B63A33" w:rsidRPr="0086560C" w:rsidRDefault="00B63A33" w:rsidP="008A0F3D">
            <w:pPr>
              <w:rPr>
                <w:b/>
                <w:i/>
                <w:sz w:val="24"/>
                <w:lang w:val="it-IT"/>
              </w:rPr>
            </w:pPr>
            <w:r w:rsidRPr="0086560C">
              <w:rPr>
                <w:b/>
                <w:i/>
                <w:sz w:val="24"/>
                <w:lang w:val="it-IT"/>
              </w:rPr>
              <w:t>Nơi nhận:</w:t>
            </w:r>
          </w:p>
          <w:p w14:paraId="2A28AF4D" w14:textId="77777777" w:rsidR="00B63A33" w:rsidRPr="0086560C" w:rsidRDefault="00B63A33" w:rsidP="008A0F3D">
            <w:pPr>
              <w:rPr>
                <w:sz w:val="22"/>
                <w:lang w:val="it-IT"/>
              </w:rPr>
            </w:pPr>
            <w:r w:rsidRPr="0086560C">
              <w:rPr>
                <w:sz w:val="22"/>
                <w:lang w:val="it-IT"/>
              </w:rPr>
              <w:t>- Như trên;</w:t>
            </w:r>
          </w:p>
          <w:p w14:paraId="75D9F2C3" w14:textId="77777777" w:rsidR="00B63A33" w:rsidRPr="0086560C" w:rsidRDefault="00B63A33" w:rsidP="008A0F3D">
            <w:pPr>
              <w:rPr>
                <w:sz w:val="22"/>
                <w:lang w:val="it-IT"/>
              </w:rPr>
            </w:pPr>
            <w:r w:rsidRPr="0086560C">
              <w:rPr>
                <w:sz w:val="22"/>
                <w:lang w:val="it-IT"/>
              </w:rPr>
              <w:t>- Văn phòng Chính phủ;</w:t>
            </w:r>
          </w:p>
          <w:p w14:paraId="45432238" w14:textId="77777777" w:rsidR="00B63A33" w:rsidRPr="0086560C" w:rsidRDefault="00B63A33" w:rsidP="008A0F3D">
            <w:pPr>
              <w:rPr>
                <w:sz w:val="22"/>
                <w:lang w:val="it-IT"/>
              </w:rPr>
            </w:pPr>
            <w:r w:rsidRPr="0086560C">
              <w:rPr>
                <w:sz w:val="22"/>
                <w:lang w:val="it-IT"/>
              </w:rPr>
              <w:t>- Bộ Tư pháp;</w:t>
            </w:r>
          </w:p>
          <w:p w14:paraId="3B849017" w14:textId="2B6DBF75" w:rsidR="00B63A33" w:rsidRPr="007A413B" w:rsidRDefault="00B63A33" w:rsidP="00B15679">
            <w:pPr>
              <w:rPr>
                <w:lang w:val="it-IT"/>
              </w:rPr>
            </w:pPr>
            <w:r w:rsidRPr="0086560C">
              <w:rPr>
                <w:sz w:val="22"/>
                <w:lang w:val="it-IT"/>
              </w:rPr>
              <w:t>- Lưu: VT, TDTTVN.(</w:t>
            </w:r>
            <w:r w:rsidR="00B15679">
              <w:rPr>
                <w:sz w:val="22"/>
                <w:lang w:val="it-IT"/>
              </w:rPr>
              <w:t>05</w:t>
            </w:r>
            <w:r w:rsidRPr="007A413B">
              <w:rPr>
                <w:sz w:val="22"/>
                <w:lang w:val="it-IT"/>
              </w:rPr>
              <w:t>)</w:t>
            </w:r>
          </w:p>
        </w:tc>
        <w:tc>
          <w:tcPr>
            <w:tcW w:w="4381" w:type="dxa"/>
          </w:tcPr>
          <w:p w14:paraId="6798A2B6" w14:textId="2F75DE91" w:rsidR="00B63A33" w:rsidRDefault="00621A55" w:rsidP="00953F7D">
            <w:pPr>
              <w:jc w:val="center"/>
              <w:rPr>
                <w:b/>
                <w:sz w:val="28"/>
                <w:szCs w:val="28"/>
                <w:lang w:val="it-IT"/>
              </w:rPr>
            </w:pPr>
            <w:r>
              <w:rPr>
                <w:b/>
                <w:sz w:val="28"/>
                <w:szCs w:val="28"/>
                <w:lang w:val="it-IT"/>
              </w:rPr>
              <w:t xml:space="preserve">KT. </w:t>
            </w:r>
            <w:r w:rsidR="00B63A33" w:rsidRPr="007A413B">
              <w:rPr>
                <w:b/>
                <w:sz w:val="28"/>
                <w:szCs w:val="28"/>
                <w:lang w:val="it-IT"/>
              </w:rPr>
              <w:t>BỘ TRƯỞNG</w:t>
            </w:r>
          </w:p>
          <w:p w14:paraId="57E833C5" w14:textId="0216F745" w:rsidR="00621A55" w:rsidRPr="007A413B" w:rsidRDefault="00621A55" w:rsidP="00953F7D">
            <w:pPr>
              <w:jc w:val="center"/>
              <w:rPr>
                <w:b/>
                <w:sz w:val="28"/>
                <w:szCs w:val="28"/>
                <w:lang w:val="it-IT"/>
              </w:rPr>
            </w:pPr>
            <w:r>
              <w:rPr>
                <w:b/>
                <w:sz w:val="28"/>
                <w:szCs w:val="28"/>
                <w:lang w:val="it-IT"/>
              </w:rPr>
              <w:t>THỨ TRƯỞNG</w:t>
            </w:r>
          </w:p>
          <w:p w14:paraId="65A71095" w14:textId="77777777" w:rsidR="00B63A33" w:rsidRPr="007A413B" w:rsidRDefault="00B63A33" w:rsidP="008A0F3D">
            <w:pPr>
              <w:jc w:val="center"/>
              <w:rPr>
                <w:b/>
                <w:lang w:val="it-IT"/>
              </w:rPr>
            </w:pPr>
          </w:p>
          <w:p w14:paraId="5534169E" w14:textId="04A210F5" w:rsidR="00B63A33" w:rsidRPr="007A413B" w:rsidRDefault="00B63A33" w:rsidP="008A0F3D">
            <w:pPr>
              <w:jc w:val="center"/>
              <w:rPr>
                <w:b/>
                <w:lang w:val="it-IT"/>
              </w:rPr>
            </w:pPr>
          </w:p>
          <w:p w14:paraId="58713F0D" w14:textId="0B8CAA78" w:rsidR="00C20DB8" w:rsidRPr="007A413B" w:rsidRDefault="00C20DB8" w:rsidP="008A0F3D">
            <w:pPr>
              <w:jc w:val="center"/>
              <w:rPr>
                <w:b/>
                <w:lang w:val="it-IT"/>
              </w:rPr>
            </w:pPr>
          </w:p>
          <w:p w14:paraId="648462BF" w14:textId="77777777" w:rsidR="00E55DF5" w:rsidRDefault="00E55DF5" w:rsidP="008A0F3D">
            <w:pPr>
              <w:jc w:val="center"/>
              <w:rPr>
                <w:b/>
                <w:lang w:val="it-IT"/>
              </w:rPr>
            </w:pPr>
          </w:p>
          <w:p w14:paraId="2959A4F1" w14:textId="77777777" w:rsidR="003403E5" w:rsidRPr="007A413B" w:rsidRDefault="003403E5" w:rsidP="008A0F3D">
            <w:pPr>
              <w:jc w:val="center"/>
              <w:rPr>
                <w:b/>
                <w:lang w:val="it-IT"/>
              </w:rPr>
            </w:pPr>
          </w:p>
          <w:p w14:paraId="4A549A38" w14:textId="77777777" w:rsidR="00B63A33" w:rsidRPr="007A413B" w:rsidRDefault="00B63A33" w:rsidP="008A0F3D">
            <w:pPr>
              <w:jc w:val="center"/>
              <w:rPr>
                <w:b/>
                <w:lang w:val="it-IT"/>
              </w:rPr>
            </w:pPr>
          </w:p>
          <w:p w14:paraId="2AAD229F" w14:textId="726B9041" w:rsidR="00C20DB8" w:rsidRPr="007A413B" w:rsidRDefault="00621A55" w:rsidP="00C20DB8">
            <w:pPr>
              <w:spacing w:after="120"/>
              <w:jc w:val="center"/>
              <w:rPr>
                <w:b/>
                <w:sz w:val="28"/>
                <w:szCs w:val="28"/>
                <w:lang w:val="it-IT"/>
              </w:rPr>
            </w:pPr>
            <w:r>
              <w:rPr>
                <w:b/>
                <w:sz w:val="28"/>
                <w:szCs w:val="28"/>
                <w:lang w:val="it-IT"/>
              </w:rPr>
              <w:t>Hoàng Đạo Cương</w:t>
            </w:r>
          </w:p>
        </w:tc>
      </w:tr>
    </w:tbl>
    <w:p w14:paraId="53CAB472" w14:textId="77777777" w:rsidR="00F124B4" w:rsidRPr="007A413B" w:rsidRDefault="00F124B4" w:rsidP="00C20DB8">
      <w:pPr>
        <w:adjustRightInd w:val="0"/>
        <w:snapToGrid w:val="0"/>
        <w:spacing w:before="240" w:after="240" w:line="240" w:lineRule="auto"/>
        <w:jc w:val="center"/>
        <w:rPr>
          <w:rFonts w:ascii="Times New Roman" w:eastAsia="Times New Roman" w:hAnsi="Times New Roman" w:cs="Times New Roman"/>
          <w:b/>
          <w:sz w:val="28"/>
          <w:szCs w:val="28"/>
          <w:lang w:val="it-IT"/>
        </w:rPr>
      </w:pPr>
    </w:p>
    <w:p w14:paraId="3773EDFE" w14:textId="77777777" w:rsidR="00EF4356" w:rsidRPr="007A413B" w:rsidRDefault="00EF4356" w:rsidP="00C20DB8">
      <w:pPr>
        <w:adjustRightInd w:val="0"/>
        <w:snapToGrid w:val="0"/>
        <w:spacing w:before="240" w:after="240" w:line="240" w:lineRule="auto"/>
        <w:jc w:val="center"/>
        <w:rPr>
          <w:rFonts w:ascii="Times New Roman" w:eastAsia="Times New Roman" w:hAnsi="Times New Roman" w:cs="Times New Roman"/>
          <w:b/>
          <w:sz w:val="28"/>
          <w:szCs w:val="28"/>
          <w:lang w:val="it-IT"/>
        </w:rPr>
        <w:sectPr w:rsidR="00EF4356" w:rsidRPr="007A413B" w:rsidSect="00B36F74">
          <w:headerReference w:type="default" r:id="rId8"/>
          <w:footerReference w:type="first" r:id="rId9"/>
          <w:pgSz w:w="11907" w:h="16840" w:code="9"/>
          <w:pgMar w:top="1134" w:right="1134" w:bottom="1134" w:left="1701" w:header="567" w:footer="0" w:gutter="0"/>
          <w:cols w:space="720"/>
          <w:titlePg/>
          <w:docGrid w:linePitch="381"/>
        </w:sectPr>
      </w:pPr>
    </w:p>
    <w:p w14:paraId="0D2B525B" w14:textId="15995C3B" w:rsidR="00F124B4" w:rsidRPr="007A413B" w:rsidRDefault="00EF4356" w:rsidP="00C20DB8">
      <w:pPr>
        <w:adjustRightInd w:val="0"/>
        <w:snapToGrid w:val="0"/>
        <w:spacing w:before="240" w:after="240" w:line="240" w:lineRule="auto"/>
        <w:jc w:val="center"/>
        <w:rPr>
          <w:rFonts w:ascii="Times New Roman" w:eastAsia="Times New Roman" w:hAnsi="Times New Roman" w:cs="Times New Roman"/>
          <w:b/>
          <w:sz w:val="28"/>
          <w:szCs w:val="28"/>
          <w:lang w:val="it-IT"/>
        </w:rPr>
      </w:pPr>
      <w:r w:rsidRPr="007A413B">
        <w:rPr>
          <w:rFonts w:ascii="Times New Roman" w:eastAsia="Times New Roman" w:hAnsi="Times New Roman" w:cs="Times New Roman"/>
          <w:b/>
          <w:sz w:val="28"/>
          <w:szCs w:val="28"/>
          <w:lang w:val="it-IT"/>
        </w:rPr>
        <w:lastRenderedPageBreak/>
        <w:br w:type="page"/>
      </w:r>
    </w:p>
    <w:p w14:paraId="55C790C0" w14:textId="33BE43D7" w:rsidR="00B63A33" w:rsidRPr="007A413B" w:rsidRDefault="00C20DB8" w:rsidP="00C20DB8">
      <w:pPr>
        <w:adjustRightInd w:val="0"/>
        <w:snapToGrid w:val="0"/>
        <w:spacing w:before="240" w:after="240" w:line="240" w:lineRule="auto"/>
        <w:jc w:val="center"/>
        <w:rPr>
          <w:rFonts w:ascii="Times New Roman" w:eastAsia="Times New Roman" w:hAnsi="Times New Roman" w:cs="Times New Roman"/>
          <w:b/>
          <w:sz w:val="28"/>
          <w:szCs w:val="28"/>
          <w:lang w:val="it-IT"/>
        </w:rPr>
      </w:pPr>
      <w:r w:rsidRPr="007A413B">
        <w:rPr>
          <w:rFonts w:ascii="Times New Roman" w:eastAsia="Times New Roman" w:hAnsi="Times New Roman" w:cs="Times New Roman"/>
          <w:b/>
          <w:sz w:val="28"/>
          <w:szCs w:val="28"/>
          <w:lang w:val="it-IT"/>
        </w:rPr>
        <w:lastRenderedPageBreak/>
        <w:t>Phụ lục</w:t>
      </w:r>
    </w:p>
    <w:p w14:paraId="3AECE8B6" w14:textId="13B6B9E7" w:rsidR="00C20DB8" w:rsidRPr="007A413B" w:rsidRDefault="00C20DB8" w:rsidP="00C20DB8">
      <w:pPr>
        <w:adjustRightInd w:val="0"/>
        <w:snapToGrid w:val="0"/>
        <w:spacing w:before="240" w:after="240" w:line="240" w:lineRule="auto"/>
        <w:jc w:val="both"/>
        <w:rPr>
          <w:rFonts w:ascii="Times New Roman" w:eastAsia="Times New Roman" w:hAnsi="Times New Roman" w:cs="Times New Roman"/>
          <w:b/>
          <w:sz w:val="28"/>
          <w:szCs w:val="28"/>
          <w:lang w:val="it-IT"/>
        </w:rPr>
      </w:pPr>
      <w:r w:rsidRPr="007A413B">
        <w:rPr>
          <w:rFonts w:ascii="Times New Roman" w:eastAsia="Times New Roman" w:hAnsi="Times New Roman" w:cs="Times New Roman"/>
          <w:b/>
          <w:sz w:val="28"/>
          <w:szCs w:val="28"/>
          <w:lang w:val="it-IT"/>
        </w:rPr>
        <w:t>1. Chủ trương, đường lối của Đảng có liên quan đến Nghị định</w:t>
      </w:r>
    </w:p>
    <w:tbl>
      <w:tblPr>
        <w:tblStyle w:val="TableGrid"/>
        <w:tblW w:w="0" w:type="auto"/>
        <w:tblLook w:val="04A0" w:firstRow="1" w:lastRow="0" w:firstColumn="1" w:lastColumn="0" w:noHBand="0" w:noVBand="1"/>
      </w:tblPr>
      <w:tblGrid>
        <w:gridCol w:w="2258"/>
        <w:gridCol w:w="2256"/>
        <w:gridCol w:w="2251"/>
        <w:gridCol w:w="2252"/>
      </w:tblGrid>
      <w:tr w:rsidR="0086560C" w:rsidRPr="0086560C" w14:paraId="37EE36B3" w14:textId="77777777" w:rsidTr="00235265">
        <w:tc>
          <w:tcPr>
            <w:tcW w:w="2258" w:type="dxa"/>
            <w:vAlign w:val="center"/>
          </w:tcPr>
          <w:p w14:paraId="0C028625" w14:textId="788F791B" w:rsidR="00C20DB8" w:rsidRPr="007A413B" w:rsidRDefault="00C20DB8" w:rsidP="00C20DB8">
            <w:pPr>
              <w:adjustRightInd w:val="0"/>
              <w:snapToGrid w:val="0"/>
              <w:spacing w:before="120" w:after="120"/>
              <w:jc w:val="center"/>
              <w:rPr>
                <w:rFonts w:eastAsia="Times New Roman"/>
                <w:b/>
                <w:sz w:val="24"/>
                <w:szCs w:val="28"/>
                <w:lang w:val="it-IT"/>
              </w:rPr>
            </w:pPr>
            <w:r w:rsidRPr="007A413B">
              <w:rPr>
                <w:rFonts w:eastAsia="Times New Roman"/>
                <w:b/>
                <w:sz w:val="24"/>
                <w:szCs w:val="28"/>
                <w:lang w:val="it-IT"/>
              </w:rPr>
              <w:t>CHỦ TRƯƠNG, ĐƯỜNG LỐI CỦA ĐẢNG</w:t>
            </w:r>
          </w:p>
        </w:tc>
        <w:tc>
          <w:tcPr>
            <w:tcW w:w="2256" w:type="dxa"/>
            <w:vAlign w:val="center"/>
          </w:tcPr>
          <w:p w14:paraId="57E0EDD1" w14:textId="00035B19" w:rsidR="00C20DB8" w:rsidRPr="007A413B" w:rsidRDefault="00C20DB8" w:rsidP="00C20DB8">
            <w:pPr>
              <w:adjustRightInd w:val="0"/>
              <w:snapToGrid w:val="0"/>
              <w:spacing w:before="120" w:after="120"/>
              <w:jc w:val="center"/>
              <w:rPr>
                <w:rFonts w:eastAsia="Times New Roman"/>
                <w:b/>
                <w:sz w:val="24"/>
                <w:szCs w:val="28"/>
                <w:lang w:val="it-IT"/>
              </w:rPr>
            </w:pPr>
            <w:r w:rsidRPr="007A413B">
              <w:rPr>
                <w:rFonts w:eastAsia="Times New Roman"/>
                <w:b/>
                <w:sz w:val="24"/>
                <w:szCs w:val="28"/>
                <w:lang w:val="it-IT"/>
              </w:rPr>
              <w:t>CHÍNH SÁCH/QUY ĐỊNH CỦA DỰ THẢO</w:t>
            </w:r>
          </w:p>
        </w:tc>
        <w:tc>
          <w:tcPr>
            <w:tcW w:w="2251" w:type="dxa"/>
            <w:vAlign w:val="center"/>
          </w:tcPr>
          <w:p w14:paraId="6B10437D" w14:textId="2244B5F2" w:rsidR="00C20DB8" w:rsidRPr="0086560C" w:rsidRDefault="00C20DB8" w:rsidP="00C20DB8">
            <w:pPr>
              <w:adjustRightInd w:val="0"/>
              <w:snapToGrid w:val="0"/>
              <w:spacing w:before="120" w:after="120"/>
              <w:jc w:val="center"/>
              <w:rPr>
                <w:rFonts w:eastAsia="Times New Roman"/>
                <w:b/>
                <w:sz w:val="24"/>
                <w:szCs w:val="28"/>
              </w:rPr>
            </w:pPr>
            <w:r w:rsidRPr="0086560C">
              <w:rPr>
                <w:rFonts w:eastAsia="Times New Roman"/>
                <w:b/>
                <w:sz w:val="24"/>
                <w:szCs w:val="28"/>
              </w:rPr>
              <w:t>ĐÁNH GIÁ</w:t>
            </w:r>
          </w:p>
        </w:tc>
        <w:tc>
          <w:tcPr>
            <w:tcW w:w="2252" w:type="dxa"/>
            <w:vAlign w:val="center"/>
          </w:tcPr>
          <w:p w14:paraId="69FA0712" w14:textId="03332E8E" w:rsidR="00C20DB8" w:rsidRPr="0086560C" w:rsidRDefault="00C20DB8" w:rsidP="00C20DB8">
            <w:pPr>
              <w:adjustRightInd w:val="0"/>
              <w:snapToGrid w:val="0"/>
              <w:spacing w:before="120" w:after="120"/>
              <w:jc w:val="center"/>
              <w:rPr>
                <w:rFonts w:eastAsia="Times New Roman"/>
                <w:b/>
                <w:sz w:val="24"/>
                <w:szCs w:val="28"/>
              </w:rPr>
            </w:pPr>
            <w:r w:rsidRPr="0086560C">
              <w:rPr>
                <w:rFonts w:eastAsia="Times New Roman"/>
                <w:b/>
                <w:sz w:val="24"/>
                <w:szCs w:val="28"/>
              </w:rPr>
              <w:t>ĐỀ XUẤT XỬ LÝ</w:t>
            </w:r>
          </w:p>
        </w:tc>
      </w:tr>
      <w:tr w:rsidR="0086560C" w:rsidRPr="00621A55" w14:paraId="39DFD471" w14:textId="77777777" w:rsidTr="00235265">
        <w:tc>
          <w:tcPr>
            <w:tcW w:w="2258" w:type="dxa"/>
            <w:vAlign w:val="center"/>
          </w:tcPr>
          <w:p w14:paraId="20ED3E2B" w14:textId="77777777" w:rsidR="00C20DB8" w:rsidRPr="0086560C" w:rsidRDefault="00614D93" w:rsidP="00C20DB8">
            <w:pPr>
              <w:adjustRightInd w:val="0"/>
              <w:snapToGrid w:val="0"/>
              <w:spacing w:before="120" w:after="120"/>
              <w:rPr>
                <w:sz w:val="28"/>
                <w:szCs w:val="28"/>
              </w:rPr>
            </w:pPr>
            <w:r w:rsidRPr="0086560C">
              <w:rPr>
                <w:sz w:val="28"/>
                <w:szCs w:val="28"/>
              </w:rPr>
              <w:t xml:space="preserve">- </w:t>
            </w:r>
            <w:r w:rsidR="00FD6DD1" w:rsidRPr="0086560C">
              <w:rPr>
                <w:sz w:val="28"/>
                <w:szCs w:val="28"/>
              </w:rPr>
              <w:t>Kết luận số 70/KL-TW ngày 31/02/2024</w:t>
            </w:r>
          </w:p>
          <w:p w14:paraId="5B338B63" w14:textId="77777777" w:rsidR="00614D93" w:rsidRPr="0086560C" w:rsidRDefault="00614D93" w:rsidP="00C20DB8">
            <w:pPr>
              <w:adjustRightInd w:val="0"/>
              <w:snapToGrid w:val="0"/>
              <w:spacing w:before="120" w:after="120"/>
              <w:rPr>
                <w:sz w:val="28"/>
                <w:szCs w:val="28"/>
                <w:lang w:val="it-IT"/>
              </w:rPr>
            </w:pPr>
            <w:r w:rsidRPr="0086560C">
              <w:rPr>
                <w:sz w:val="28"/>
                <w:szCs w:val="28"/>
              </w:rPr>
              <w:t xml:space="preserve">- </w:t>
            </w:r>
            <w:r w:rsidRPr="0086560C">
              <w:rPr>
                <w:sz w:val="28"/>
                <w:szCs w:val="28"/>
                <w:lang w:val="it-IT"/>
              </w:rPr>
              <w:t>Nghị định số 36/2019/NĐ-CP quy định chi tiết một số điều của Luật sửa đổi, bổ sung một số điều của Luật Thể dục, thể thao</w:t>
            </w:r>
          </w:p>
          <w:p w14:paraId="48B53FDA" w14:textId="473BDEBF" w:rsidR="00614D93" w:rsidRPr="0086560C" w:rsidRDefault="00614D93" w:rsidP="00C20DB8">
            <w:pPr>
              <w:adjustRightInd w:val="0"/>
              <w:snapToGrid w:val="0"/>
              <w:spacing w:before="120" w:after="120"/>
              <w:rPr>
                <w:rFonts w:eastAsia="Times New Roman"/>
                <w:sz w:val="28"/>
                <w:szCs w:val="28"/>
                <w:lang w:val="it-IT"/>
              </w:rPr>
            </w:pPr>
            <w:r w:rsidRPr="0086560C">
              <w:rPr>
                <w:sz w:val="28"/>
                <w:szCs w:val="28"/>
                <w:lang w:val="it-IT"/>
              </w:rPr>
              <w:t>- Thông tư số 86/2020/TT-BTC quy định về chế độ dinh dưỡng đặc thù đối với huấn luyện viên thể thao thành tích cao, vận động viên thể thao thành tích cao</w:t>
            </w:r>
          </w:p>
        </w:tc>
        <w:tc>
          <w:tcPr>
            <w:tcW w:w="2256" w:type="dxa"/>
            <w:vAlign w:val="center"/>
          </w:tcPr>
          <w:p w14:paraId="6C5F6B54" w14:textId="14FBADD6" w:rsidR="00C20DB8" w:rsidRPr="0086560C" w:rsidRDefault="00FD6DD1" w:rsidP="00C20DB8">
            <w:pPr>
              <w:adjustRightInd w:val="0"/>
              <w:snapToGrid w:val="0"/>
              <w:spacing w:before="120" w:after="120"/>
              <w:rPr>
                <w:rFonts w:eastAsia="Times New Roman"/>
                <w:sz w:val="28"/>
                <w:szCs w:val="28"/>
                <w:lang w:val="it-IT"/>
              </w:rPr>
            </w:pPr>
            <w:r w:rsidRPr="0086560C">
              <w:rPr>
                <w:sz w:val="28"/>
                <w:szCs w:val="28"/>
                <w:lang w:val="it-IT"/>
              </w:rPr>
              <w:t>Quy định về tiền lương; tiền hỗ trợ tập huấn, thi đấu; bảo hiểm xã hội; bảo hiểm y tế; bảo hiểm thất nghiệp; bảo hiểm tai nạn lao động, bệnh nghề nghiệp; bảo hiểm khi tập huấn, thi đấu ở nước ngoài và tiền thưởng theo thành tích thi đấu</w:t>
            </w:r>
          </w:p>
        </w:tc>
        <w:tc>
          <w:tcPr>
            <w:tcW w:w="2251" w:type="dxa"/>
            <w:vAlign w:val="center"/>
          </w:tcPr>
          <w:p w14:paraId="3BA50A5D" w14:textId="77777777" w:rsidR="00C20DB8" w:rsidRPr="0086560C" w:rsidRDefault="0037452A" w:rsidP="004A6FCB">
            <w:pPr>
              <w:adjustRightInd w:val="0"/>
              <w:snapToGrid w:val="0"/>
              <w:spacing w:before="120" w:after="120"/>
              <w:rPr>
                <w:rFonts w:eastAsia="Times New Roman"/>
                <w:sz w:val="28"/>
                <w:szCs w:val="28"/>
                <w:lang w:val="it-IT"/>
              </w:rPr>
            </w:pPr>
            <w:r w:rsidRPr="0086560C">
              <w:rPr>
                <w:rFonts w:eastAsia="Times New Roman"/>
                <w:sz w:val="28"/>
                <w:szCs w:val="28"/>
                <w:lang w:val="it-IT"/>
              </w:rPr>
              <w:t xml:space="preserve">- Mức tiền lương và tiền hỗ trợ thấp không đáp ứng được xu thế tình hình thực tế </w:t>
            </w:r>
          </w:p>
          <w:p w14:paraId="23A56D41" w14:textId="7FBC1F57" w:rsidR="0037452A" w:rsidRPr="0086560C" w:rsidRDefault="0037452A" w:rsidP="004A6FCB">
            <w:pPr>
              <w:adjustRightInd w:val="0"/>
              <w:snapToGrid w:val="0"/>
              <w:spacing w:before="120" w:after="120"/>
              <w:rPr>
                <w:rFonts w:eastAsia="Times New Roman"/>
                <w:sz w:val="28"/>
                <w:szCs w:val="28"/>
                <w:lang w:val="it-IT"/>
              </w:rPr>
            </w:pPr>
            <w:r w:rsidRPr="0086560C">
              <w:rPr>
                <w:rFonts w:eastAsia="Times New Roman"/>
                <w:sz w:val="28"/>
                <w:szCs w:val="28"/>
                <w:lang w:val="it-IT"/>
              </w:rPr>
              <w:t>- Chưa phản ánh được đặc thù hỗ trợ về nghề nghiệp</w:t>
            </w:r>
          </w:p>
        </w:tc>
        <w:tc>
          <w:tcPr>
            <w:tcW w:w="2252" w:type="dxa"/>
            <w:vAlign w:val="center"/>
          </w:tcPr>
          <w:p w14:paraId="1C5D1448" w14:textId="69A7AE58" w:rsidR="00C20DB8" w:rsidRPr="0086560C" w:rsidRDefault="00FD6DD1" w:rsidP="00C20DB8">
            <w:pPr>
              <w:adjustRightInd w:val="0"/>
              <w:snapToGrid w:val="0"/>
              <w:spacing w:before="120" w:after="120"/>
              <w:rPr>
                <w:rFonts w:eastAsia="Times New Roman"/>
                <w:sz w:val="28"/>
                <w:szCs w:val="28"/>
                <w:lang w:val="it-IT"/>
              </w:rPr>
            </w:pPr>
            <w:r w:rsidRPr="0086560C">
              <w:rPr>
                <w:rFonts w:eastAsia="Times New Roman"/>
                <w:sz w:val="28"/>
                <w:szCs w:val="28"/>
                <w:lang w:val="it-IT"/>
              </w:rPr>
              <w:t xml:space="preserve">Bổ sung </w:t>
            </w:r>
            <w:r w:rsidRPr="0086560C">
              <w:rPr>
                <w:sz w:val="28"/>
                <w:szCs w:val="28"/>
                <w:lang w:val="it-IT"/>
              </w:rPr>
              <w:t>chế độ dinh dưỡng đặc thù; chăm sóc sức khỏe, chữa trị chấn thương; chính sách đặc thù cho vận động viên đạt thành tích xuất sắc, huấn luyện viên, vận động viên nữ; bảo đảm học tập văn hóa, chính trị; ưu đãi về đào tạo, bồi dưỡng chuyên môn nghiệp vụ; ưu đãi về học nghề, giải quyết việc làm</w:t>
            </w:r>
          </w:p>
        </w:tc>
      </w:tr>
      <w:tr w:rsidR="0086560C" w:rsidRPr="00621A55" w14:paraId="7E14C97F" w14:textId="77777777" w:rsidTr="00235265">
        <w:tc>
          <w:tcPr>
            <w:tcW w:w="2258" w:type="dxa"/>
            <w:vAlign w:val="center"/>
          </w:tcPr>
          <w:p w14:paraId="3EC8F0BE" w14:textId="77777777" w:rsidR="00C20DB8" w:rsidRPr="0086560C" w:rsidRDefault="006602F4" w:rsidP="00C20DB8">
            <w:pPr>
              <w:adjustRightInd w:val="0"/>
              <w:snapToGrid w:val="0"/>
              <w:spacing w:before="120" w:after="120"/>
              <w:rPr>
                <w:rFonts w:eastAsia="Times New Roman"/>
                <w:sz w:val="28"/>
                <w:szCs w:val="28"/>
                <w:lang w:val="it-IT"/>
              </w:rPr>
            </w:pPr>
            <w:r w:rsidRPr="0086560C">
              <w:rPr>
                <w:spacing w:val="3"/>
                <w:sz w:val="28"/>
                <w:szCs w:val="28"/>
                <w:shd w:val="clear" w:color="auto" w:fill="FFFFFF"/>
                <w:lang w:val="it-IT"/>
              </w:rPr>
              <w:t xml:space="preserve">- </w:t>
            </w:r>
            <w:r w:rsidR="00614D93" w:rsidRPr="0086560C">
              <w:rPr>
                <w:spacing w:val="3"/>
                <w:sz w:val="28"/>
                <w:szCs w:val="28"/>
                <w:shd w:val="clear" w:color="auto" w:fill="FFFFFF"/>
                <w:lang w:val="it-IT"/>
              </w:rPr>
              <w:t>Quyết định số 1189/QĐ-TTg ngày 15/10/2024 của Thủ tướng Chính phủ phê duyệt</w:t>
            </w:r>
            <w:r w:rsidR="00614D93" w:rsidRPr="0086560C">
              <w:rPr>
                <w:rFonts w:eastAsia="Times New Roman"/>
                <w:sz w:val="28"/>
                <w:szCs w:val="28"/>
                <w:lang w:val="it-IT"/>
              </w:rPr>
              <w:t xml:space="preserve"> Chiến lược phát triển TDTT Việt Nam</w:t>
            </w:r>
          </w:p>
          <w:p w14:paraId="5AE5B510" w14:textId="4FED2C57" w:rsidR="006602F4" w:rsidRPr="0086560C" w:rsidRDefault="006602F4" w:rsidP="00C20DB8">
            <w:pPr>
              <w:adjustRightInd w:val="0"/>
              <w:snapToGrid w:val="0"/>
              <w:spacing w:before="120" w:after="120"/>
              <w:rPr>
                <w:rFonts w:eastAsia="Times New Roman"/>
                <w:sz w:val="28"/>
                <w:szCs w:val="28"/>
                <w:lang w:val="it-IT"/>
              </w:rPr>
            </w:pPr>
            <w:r w:rsidRPr="0086560C">
              <w:rPr>
                <w:rFonts w:eastAsia="Times New Roman"/>
                <w:sz w:val="28"/>
                <w:szCs w:val="28"/>
                <w:lang w:val="it-IT"/>
              </w:rPr>
              <w:t>- Luật Thể dục thể thao</w:t>
            </w:r>
          </w:p>
        </w:tc>
        <w:tc>
          <w:tcPr>
            <w:tcW w:w="2256" w:type="dxa"/>
            <w:vAlign w:val="center"/>
          </w:tcPr>
          <w:p w14:paraId="396001A0" w14:textId="5816D042" w:rsidR="00C20DB8" w:rsidRPr="0086560C" w:rsidRDefault="00614D93" w:rsidP="00C20DB8">
            <w:pPr>
              <w:adjustRightInd w:val="0"/>
              <w:snapToGrid w:val="0"/>
              <w:spacing w:before="120" w:after="120"/>
              <w:rPr>
                <w:rFonts w:eastAsia="Times New Roman"/>
                <w:sz w:val="28"/>
                <w:szCs w:val="28"/>
                <w:lang w:val="it-IT"/>
              </w:rPr>
            </w:pPr>
            <w:r w:rsidRPr="0086560C">
              <w:rPr>
                <w:rFonts w:eastAsia="Times New Roman"/>
                <w:sz w:val="28"/>
                <w:szCs w:val="28"/>
                <w:lang w:val="it-IT"/>
              </w:rPr>
              <w:t>Đối tượng áp dụng là công dân Việt Nam được triệu tập theo quyết định của cơ quan có thẩm quyển nhưng chưa có đội ngũ nhân viên y tế phục vụ trong đội tuyển</w:t>
            </w:r>
          </w:p>
        </w:tc>
        <w:tc>
          <w:tcPr>
            <w:tcW w:w="2251" w:type="dxa"/>
            <w:vAlign w:val="center"/>
          </w:tcPr>
          <w:p w14:paraId="332B36A9" w14:textId="2D09ADB4" w:rsidR="00C20DB8" w:rsidRPr="0086560C" w:rsidRDefault="00614D93" w:rsidP="00A5555D">
            <w:pPr>
              <w:adjustRightInd w:val="0"/>
              <w:snapToGrid w:val="0"/>
              <w:spacing w:before="120" w:after="120"/>
              <w:rPr>
                <w:rFonts w:eastAsia="Times New Roman"/>
                <w:sz w:val="28"/>
                <w:szCs w:val="28"/>
                <w:lang w:val="it-IT"/>
              </w:rPr>
            </w:pPr>
            <w:r w:rsidRPr="0086560C">
              <w:rPr>
                <w:rFonts w:eastAsia="Times New Roman"/>
                <w:sz w:val="28"/>
                <w:szCs w:val="28"/>
                <w:lang w:val="it-IT"/>
              </w:rPr>
              <w:t xml:space="preserve">Đội ngũ y tế có nhiệm vụ chăm sóc, đảm bảo sức khỏe, phục hồi thể lực, cấp cứu, chữa trị chấn thương </w:t>
            </w:r>
            <w:r w:rsidR="006602F4" w:rsidRPr="0086560C">
              <w:rPr>
                <w:rFonts w:eastAsia="Times New Roman"/>
                <w:sz w:val="28"/>
                <w:szCs w:val="28"/>
                <w:lang w:val="it-IT"/>
              </w:rPr>
              <w:t>là lực lượng chuyên môn rất cần thiết trong thành phần đội</w:t>
            </w:r>
            <w:r w:rsidR="00A5555D" w:rsidRPr="0086560C">
              <w:rPr>
                <w:rFonts w:eastAsia="Times New Roman"/>
                <w:sz w:val="28"/>
                <w:szCs w:val="28"/>
                <w:lang w:val="it-IT"/>
              </w:rPr>
              <w:t xml:space="preserve"> </w:t>
            </w:r>
            <w:r w:rsidR="006602F4" w:rsidRPr="0086560C">
              <w:rPr>
                <w:rFonts w:eastAsia="Times New Roman"/>
                <w:sz w:val="28"/>
                <w:szCs w:val="28"/>
                <w:lang w:val="it-IT"/>
              </w:rPr>
              <w:t>thể thao</w:t>
            </w:r>
          </w:p>
        </w:tc>
        <w:tc>
          <w:tcPr>
            <w:tcW w:w="2252" w:type="dxa"/>
            <w:vAlign w:val="center"/>
          </w:tcPr>
          <w:p w14:paraId="1BDCBB93" w14:textId="44D81176" w:rsidR="00C20DB8" w:rsidRPr="0086560C" w:rsidRDefault="006602F4" w:rsidP="00C20DB8">
            <w:pPr>
              <w:adjustRightInd w:val="0"/>
              <w:snapToGrid w:val="0"/>
              <w:spacing w:before="120" w:after="120"/>
              <w:rPr>
                <w:rFonts w:eastAsia="Times New Roman"/>
                <w:sz w:val="28"/>
                <w:szCs w:val="28"/>
                <w:lang w:val="it-IT"/>
              </w:rPr>
            </w:pPr>
            <w:r w:rsidRPr="0086560C">
              <w:rPr>
                <w:rFonts w:eastAsia="Times New Roman"/>
                <w:sz w:val="28"/>
                <w:szCs w:val="28"/>
                <w:lang w:val="it-IT"/>
              </w:rPr>
              <w:t>Bổ sung</w:t>
            </w:r>
            <w:r w:rsidR="004A6FCB" w:rsidRPr="0086560C">
              <w:rPr>
                <w:rFonts w:eastAsia="Times New Roman"/>
                <w:sz w:val="28"/>
                <w:szCs w:val="28"/>
                <w:lang w:val="it-IT"/>
              </w:rPr>
              <w:t xml:space="preserve"> đối tượng</w:t>
            </w:r>
            <w:r w:rsidRPr="0086560C">
              <w:rPr>
                <w:rFonts w:eastAsia="Times New Roman"/>
                <w:sz w:val="28"/>
                <w:szCs w:val="28"/>
                <w:lang w:val="it-IT"/>
              </w:rPr>
              <w:t xml:space="preserve"> nhân viên y tế phục vụ trong đội tuyển, đội tuyển trẻ quốc gia; đội tuyển ngành, tỉnh, thành phố trực thuộc trung ương</w:t>
            </w:r>
          </w:p>
        </w:tc>
      </w:tr>
    </w:tbl>
    <w:p w14:paraId="730CDC49" w14:textId="77777777" w:rsidR="00235265" w:rsidRPr="0086560C" w:rsidRDefault="00235265" w:rsidP="00C20DB8">
      <w:pPr>
        <w:adjustRightInd w:val="0"/>
        <w:snapToGrid w:val="0"/>
        <w:spacing w:before="240" w:after="240" w:line="240" w:lineRule="auto"/>
        <w:jc w:val="both"/>
        <w:rPr>
          <w:rFonts w:ascii="Times New Roman" w:eastAsia="Times New Roman" w:hAnsi="Times New Roman" w:cs="Times New Roman"/>
          <w:b/>
          <w:sz w:val="28"/>
          <w:szCs w:val="28"/>
          <w:lang w:val="it-IT"/>
        </w:rPr>
      </w:pPr>
    </w:p>
    <w:p w14:paraId="1E5E950B" w14:textId="4F6BC5DE" w:rsidR="00C20DB8" w:rsidRPr="0086560C" w:rsidRDefault="00C20DB8" w:rsidP="00C20DB8">
      <w:pPr>
        <w:adjustRightInd w:val="0"/>
        <w:snapToGrid w:val="0"/>
        <w:spacing w:before="240" w:after="240" w:line="240" w:lineRule="auto"/>
        <w:jc w:val="both"/>
        <w:rPr>
          <w:rFonts w:ascii="Times New Roman" w:eastAsia="Times New Roman" w:hAnsi="Times New Roman" w:cs="Times New Roman"/>
          <w:b/>
          <w:sz w:val="28"/>
          <w:szCs w:val="28"/>
          <w:lang w:val="it-IT"/>
        </w:rPr>
      </w:pPr>
      <w:r w:rsidRPr="0086560C">
        <w:rPr>
          <w:rFonts w:ascii="Times New Roman" w:eastAsia="Times New Roman" w:hAnsi="Times New Roman" w:cs="Times New Roman"/>
          <w:b/>
          <w:sz w:val="28"/>
          <w:szCs w:val="28"/>
          <w:lang w:val="it-IT"/>
        </w:rPr>
        <w:lastRenderedPageBreak/>
        <w:t>2. Văn bản quy phạm pháp luật có liên quan đến Nghị định</w:t>
      </w:r>
    </w:p>
    <w:tbl>
      <w:tblPr>
        <w:tblStyle w:val="TableGrid"/>
        <w:tblW w:w="0" w:type="auto"/>
        <w:tblLook w:val="04A0" w:firstRow="1" w:lastRow="0" w:firstColumn="1" w:lastColumn="0" w:noHBand="0" w:noVBand="1"/>
      </w:tblPr>
      <w:tblGrid>
        <w:gridCol w:w="2244"/>
        <w:gridCol w:w="2255"/>
        <w:gridCol w:w="2259"/>
        <w:gridCol w:w="2259"/>
      </w:tblGrid>
      <w:tr w:rsidR="0086560C" w:rsidRPr="0086560C" w14:paraId="0C40FCB8" w14:textId="77777777" w:rsidTr="0009647D">
        <w:trPr>
          <w:trHeight w:val="1142"/>
          <w:tblHeader/>
        </w:trPr>
        <w:tc>
          <w:tcPr>
            <w:tcW w:w="2244" w:type="dxa"/>
            <w:vAlign w:val="center"/>
          </w:tcPr>
          <w:p w14:paraId="5E4F8713" w14:textId="58DBB819" w:rsidR="00C20DB8" w:rsidRPr="0086560C" w:rsidRDefault="00C20DB8" w:rsidP="008A0F3D">
            <w:pPr>
              <w:adjustRightInd w:val="0"/>
              <w:snapToGrid w:val="0"/>
              <w:spacing w:before="120" w:after="120"/>
              <w:jc w:val="center"/>
              <w:rPr>
                <w:rFonts w:eastAsia="Times New Roman"/>
                <w:b/>
                <w:sz w:val="24"/>
                <w:szCs w:val="28"/>
                <w:lang w:val="it-IT"/>
              </w:rPr>
            </w:pPr>
            <w:r w:rsidRPr="0086560C">
              <w:rPr>
                <w:rFonts w:eastAsia="Times New Roman"/>
                <w:b/>
                <w:sz w:val="24"/>
                <w:szCs w:val="28"/>
                <w:lang w:val="it-IT"/>
              </w:rPr>
              <w:t>QUY ĐỊNH CỦA DỰ THẢO VĂN BẢN</w:t>
            </w:r>
          </w:p>
        </w:tc>
        <w:tc>
          <w:tcPr>
            <w:tcW w:w="2255" w:type="dxa"/>
            <w:vAlign w:val="center"/>
          </w:tcPr>
          <w:p w14:paraId="2BFDCE27" w14:textId="046FF84E" w:rsidR="00C20DB8" w:rsidRPr="0086560C" w:rsidRDefault="00C20DB8" w:rsidP="008A0F3D">
            <w:pPr>
              <w:adjustRightInd w:val="0"/>
              <w:snapToGrid w:val="0"/>
              <w:spacing w:before="120" w:after="120"/>
              <w:jc w:val="center"/>
              <w:rPr>
                <w:rFonts w:eastAsia="Times New Roman"/>
                <w:b/>
                <w:sz w:val="24"/>
                <w:szCs w:val="28"/>
                <w:lang w:val="it-IT"/>
              </w:rPr>
            </w:pPr>
            <w:r w:rsidRPr="0086560C">
              <w:rPr>
                <w:rFonts w:eastAsia="Times New Roman"/>
                <w:b/>
                <w:sz w:val="24"/>
                <w:szCs w:val="28"/>
                <w:lang w:val="it-IT"/>
              </w:rPr>
              <w:t>QUY ĐỊNH CỦA PHÁP LUẬT HIỆN HÀNH CÓ LIÊN QUAN</w:t>
            </w:r>
          </w:p>
        </w:tc>
        <w:tc>
          <w:tcPr>
            <w:tcW w:w="2259" w:type="dxa"/>
            <w:vAlign w:val="center"/>
          </w:tcPr>
          <w:p w14:paraId="42DA7760" w14:textId="77777777" w:rsidR="00C20DB8" w:rsidRPr="0086560C" w:rsidRDefault="00C20DB8" w:rsidP="008A0F3D">
            <w:pPr>
              <w:adjustRightInd w:val="0"/>
              <w:snapToGrid w:val="0"/>
              <w:spacing w:before="120" w:after="120"/>
              <w:jc w:val="center"/>
              <w:rPr>
                <w:rFonts w:eastAsia="Times New Roman"/>
                <w:b/>
                <w:sz w:val="24"/>
                <w:szCs w:val="28"/>
              </w:rPr>
            </w:pPr>
            <w:r w:rsidRPr="0086560C">
              <w:rPr>
                <w:rFonts w:eastAsia="Times New Roman"/>
                <w:b/>
                <w:sz w:val="24"/>
                <w:szCs w:val="28"/>
              </w:rPr>
              <w:t>ĐÁNH GIÁ</w:t>
            </w:r>
          </w:p>
        </w:tc>
        <w:tc>
          <w:tcPr>
            <w:tcW w:w="2259" w:type="dxa"/>
            <w:vAlign w:val="center"/>
          </w:tcPr>
          <w:p w14:paraId="5222631C" w14:textId="77777777" w:rsidR="00C20DB8" w:rsidRPr="0086560C" w:rsidRDefault="00C20DB8" w:rsidP="008A0F3D">
            <w:pPr>
              <w:adjustRightInd w:val="0"/>
              <w:snapToGrid w:val="0"/>
              <w:spacing w:before="120" w:after="120"/>
              <w:jc w:val="center"/>
              <w:rPr>
                <w:rFonts w:eastAsia="Times New Roman"/>
                <w:b/>
                <w:sz w:val="24"/>
                <w:szCs w:val="28"/>
              </w:rPr>
            </w:pPr>
            <w:r w:rsidRPr="0086560C">
              <w:rPr>
                <w:rFonts w:eastAsia="Times New Roman"/>
                <w:b/>
                <w:sz w:val="24"/>
                <w:szCs w:val="28"/>
              </w:rPr>
              <w:t>ĐỀ XUẤT XỬ LÝ</w:t>
            </w:r>
          </w:p>
        </w:tc>
      </w:tr>
      <w:tr w:rsidR="0086560C" w:rsidRPr="00621A55" w14:paraId="013DFEA5" w14:textId="77777777" w:rsidTr="005E37D5">
        <w:tc>
          <w:tcPr>
            <w:tcW w:w="2244" w:type="dxa"/>
            <w:vAlign w:val="center"/>
          </w:tcPr>
          <w:p w14:paraId="342BE6A0" w14:textId="5F1AB0C2" w:rsidR="00C20DB8" w:rsidRPr="0086560C" w:rsidRDefault="008A0F3D" w:rsidP="008A0F3D">
            <w:pPr>
              <w:adjustRightInd w:val="0"/>
              <w:snapToGrid w:val="0"/>
              <w:spacing w:before="120" w:after="120"/>
              <w:rPr>
                <w:rFonts w:eastAsia="Times New Roman"/>
                <w:b/>
                <w:sz w:val="28"/>
                <w:szCs w:val="28"/>
              </w:rPr>
            </w:pPr>
            <w:r w:rsidRPr="0086560C">
              <w:rPr>
                <w:i/>
                <w:spacing w:val="-4"/>
                <w:sz w:val="28"/>
                <w:szCs w:val="28"/>
              </w:rPr>
              <w:t>Mức tiền lương cho huấn luyện viên, vận động viên, nhân viên y tế</w:t>
            </w:r>
          </w:p>
        </w:tc>
        <w:tc>
          <w:tcPr>
            <w:tcW w:w="2255" w:type="dxa"/>
            <w:vAlign w:val="center"/>
          </w:tcPr>
          <w:p w14:paraId="133B626B" w14:textId="3CA20638" w:rsidR="00C20DB8" w:rsidRPr="0086560C" w:rsidRDefault="008A0F3D" w:rsidP="008A0F3D">
            <w:pPr>
              <w:adjustRightInd w:val="0"/>
              <w:snapToGrid w:val="0"/>
              <w:spacing w:before="120" w:after="120"/>
              <w:rPr>
                <w:rFonts w:eastAsia="Times New Roman"/>
                <w:sz w:val="28"/>
                <w:szCs w:val="28"/>
              </w:rPr>
            </w:pPr>
            <w:r w:rsidRPr="0086560C">
              <w:rPr>
                <w:rFonts w:eastAsia="Times New Roman"/>
                <w:sz w:val="28"/>
                <w:szCs w:val="28"/>
              </w:rPr>
              <w:t>NĐ</w:t>
            </w:r>
            <w:r w:rsidR="00235265" w:rsidRPr="0086560C">
              <w:rPr>
                <w:rFonts w:eastAsia="Times New Roman"/>
                <w:sz w:val="28"/>
                <w:szCs w:val="28"/>
              </w:rPr>
              <w:t xml:space="preserve"> </w:t>
            </w:r>
            <w:r w:rsidRPr="0086560C">
              <w:rPr>
                <w:rFonts w:eastAsia="Times New Roman"/>
                <w:sz w:val="28"/>
                <w:szCs w:val="28"/>
              </w:rPr>
              <w:t>73/2024/NĐ-CP quy định mức lương cơ sở và chế độ tiền lương</w:t>
            </w:r>
          </w:p>
        </w:tc>
        <w:tc>
          <w:tcPr>
            <w:tcW w:w="2259" w:type="dxa"/>
            <w:vAlign w:val="center"/>
          </w:tcPr>
          <w:p w14:paraId="683B51A0" w14:textId="7493EEA7" w:rsidR="00C20DB8" w:rsidRPr="0086560C" w:rsidRDefault="008A0F3D" w:rsidP="008A0F3D">
            <w:pPr>
              <w:adjustRightInd w:val="0"/>
              <w:snapToGrid w:val="0"/>
              <w:spacing w:before="120" w:after="120"/>
              <w:rPr>
                <w:rFonts w:eastAsia="Times New Roman"/>
                <w:b/>
                <w:sz w:val="28"/>
                <w:szCs w:val="28"/>
              </w:rPr>
            </w:pPr>
            <w:r w:rsidRPr="0086560C">
              <w:rPr>
                <w:sz w:val="28"/>
                <w:szCs w:val="28"/>
              </w:rPr>
              <w:t xml:space="preserve">Chính phủ đã tiến hành điều chỉnh thay đổi mức tiền lương cơ sở </w:t>
            </w:r>
            <w:r w:rsidRPr="0086560C">
              <w:rPr>
                <w:b/>
                <w:sz w:val="28"/>
                <w:szCs w:val="28"/>
              </w:rPr>
              <w:t>03</w:t>
            </w:r>
            <w:r w:rsidRPr="0086560C">
              <w:rPr>
                <w:sz w:val="28"/>
                <w:szCs w:val="28"/>
              </w:rPr>
              <w:t xml:space="preserve"> lần, so với thời điểm 01 tháng 7 năm 2018 mức lương cơ sở đã tăng 68,34%</w:t>
            </w:r>
          </w:p>
        </w:tc>
        <w:tc>
          <w:tcPr>
            <w:tcW w:w="2259" w:type="dxa"/>
            <w:vAlign w:val="center"/>
          </w:tcPr>
          <w:p w14:paraId="4D47C229" w14:textId="79C2E04F" w:rsidR="00C20DB8" w:rsidRPr="0086560C" w:rsidRDefault="008A0F3D" w:rsidP="008A0F3D">
            <w:pPr>
              <w:adjustRightInd w:val="0"/>
              <w:snapToGrid w:val="0"/>
              <w:spacing w:before="120" w:after="120"/>
              <w:rPr>
                <w:sz w:val="28"/>
                <w:szCs w:val="28"/>
                <w:lang w:val="it-IT"/>
              </w:rPr>
            </w:pPr>
            <w:r w:rsidRPr="0086560C">
              <w:rPr>
                <w:b/>
                <w:sz w:val="28"/>
                <w:szCs w:val="28"/>
                <w:lang w:val="it-IT"/>
              </w:rPr>
              <w:t xml:space="preserve">- </w:t>
            </w:r>
            <w:r w:rsidRPr="0086560C">
              <w:rPr>
                <w:bCs/>
                <w:sz w:val="28"/>
                <w:szCs w:val="28"/>
                <w:lang w:val="it-IT"/>
              </w:rPr>
              <w:t>Tăng thêm 100</w:t>
            </w:r>
            <w:r w:rsidRPr="0086560C">
              <w:rPr>
                <w:sz w:val="28"/>
                <w:szCs w:val="28"/>
                <w:lang w:val="it-IT"/>
              </w:rPr>
              <w:t>% so với N</w:t>
            </w:r>
            <w:r w:rsidR="005E37D5" w:rsidRPr="0086560C">
              <w:rPr>
                <w:sz w:val="28"/>
                <w:szCs w:val="28"/>
                <w:lang w:val="it-IT"/>
              </w:rPr>
              <w:t>ghị định số</w:t>
            </w:r>
            <w:r w:rsidRPr="0086560C">
              <w:rPr>
                <w:sz w:val="28"/>
                <w:szCs w:val="28"/>
                <w:lang w:val="it-IT"/>
              </w:rPr>
              <w:t xml:space="preserve"> 152</w:t>
            </w:r>
            <w:r w:rsidR="005E37D5" w:rsidRPr="0086560C">
              <w:rPr>
                <w:sz w:val="28"/>
                <w:szCs w:val="28"/>
                <w:lang w:val="it-IT"/>
              </w:rPr>
              <w:t>/2018/NĐ-CP.</w:t>
            </w:r>
          </w:p>
          <w:p w14:paraId="46B74E27" w14:textId="7FEE85ED" w:rsidR="008A0F3D" w:rsidRPr="0086560C" w:rsidRDefault="008A0F3D" w:rsidP="00A5555D">
            <w:pPr>
              <w:adjustRightInd w:val="0"/>
              <w:snapToGrid w:val="0"/>
              <w:spacing w:before="120" w:after="120"/>
              <w:rPr>
                <w:rFonts w:eastAsia="Times New Roman"/>
                <w:b/>
                <w:sz w:val="28"/>
                <w:szCs w:val="28"/>
                <w:lang w:val="it-IT"/>
              </w:rPr>
            </w:pPr>
            <w:r w:rsidRPr="0086560C">
              <w:rPr>
                <w:sz w:val="28"/>
                <w:szCs w:val="28"/>
                <w:lang w:val="it-IT"/>
              </w:rPr>
              <w:t xml:space="preserve">- </w:t>
            </w:r>
            <w:r w:rsidR="005E37D5" w:rsidRPr="0086560C">
              <w:rPr>
                <w:sz w:val="28"/>
                <w:szCs w:val="28"/>
                <w:lang w:val="it-IT"/>
              </w:rPr>
              <w:t>B</w:t>
            </w:r>
            <w:r w:rsidRPr="0086560C">
              <w:rPr>
                <w:sz w:val="28"/>
                <w:szCs w:val="28"/>
                <w:lang w:val="it-IT"/>
              </w:rPr>
              <w:t>ổ sung tiền lương theo ngày thực tế tập huấn, thi đấu với đối tượng nhân viên y tế các độ</w:t>
            </w:r>
            <w:r w:rsidR="00A5555D" w:rsidRPr="0086560C">
              <w:rPr>
                <w:sz w:val="28"/>
                <w:szCs w:val="28"/>
                <w:lang w:val="it-IT"/>
              </w:rPr>
              <w:t>i</w:t>
            </w:r>
            <w:r w:rsidRPr="0086560C">
              <w:rPr>
                <w:sz w:val="28"/>
                <w:szCs w:val="28"/>
                <w:lang w:val="it-IT"/>
              </w:rPr>
              <w:t xml:space="preserve"> thể thao</w:t>
            </w:r>
            <w:r w:rsidR="005E37D5" w:rsidRPr="0086560C">
              <w:rPr>
                <w:sz w:val="28"/>
                <w:szCs w:val="28"/>
                <w:lang w:val="it-IT"/>
              </w:rPr>
              <w:t>.</w:t>
            </w:r>
          </w:p>
        </w:tc>
      </w:tr>
      <w:tr w:rsidR="0086560C" w:rsidRPr="00621A55" w14:paraId="132D74D3" w14:textId="77777777" w:rsidTr="005E37D5">
        <w:tc>
          <w:tcPr>
            <w:tcW w:w="2244" w:type="dxa"/>
            <w:vAlign w:val="center"/>
          </w:tcPr>
          <w:p w14:paraId="425EB690" w14:textId="396E9559" w:rsidR="00C20DB8" w:rsidRPr="0086560C" w:rsidRDefault="008A0F3D" w:rsidP="008A0F3D">
            <w:pPr>
              <w:adjustRightInd w:val="0"/>
              <w:snapToGrid w:val="0"/>
              <w:spacing w:before="120" w:after="120"/>
              <w:rPr>
                <w:rFonts w:eastAsia="Times New Roman"/>
                <w:b/>
                <w:sz w:val="28"/>
                <w:szCs w:val="28"/>
                <w:lang w:val="it-IT"/>
              </w:rPr>
            </w:pPr>
            <w:r w:rsidRPr="0086560C">
              <w:rPr>
                <w:bCs/>
                <w:i/>
                <w:sz w:val="28"/>
                <w:szCs w:val="28"/>
                <w:lang w:val="it-IT"/>
              </w:rPr>
              <w:t>Chế độ dinh dưỡng đặc thù đối với huấn luyện viên, vận động viên</w:t>
            </w:r>
            <w:r w:rsidR="00943601" w:rsidRPr="0086560C">
              <w:rPr>
                <w:bCs/>
                <w:i/>
                <w:sz w:val="28"/>
                <w:szCs w:val="28"/>
                <w:lang w:val="it-IT"/>
              </w:rPr>
              <w:t>, nhân viên y tế</w:t>
            </w:r>
            <w:r w:rsidRPr="0086560C">
              <w:rPr>
                <w:bCs/>
                <w:i/>
                <w:sz w:val="28"/>
                <w:szCs w:val="28"/>
                <w:lang w:val="it-IT"/>
              </w:rPr>
              <w:t xml:space="preserve"> khi tập trung tập huấn, thi đấu</w:t>
            </w:r>
          </w:p>
        </w:tc>
        <w:tc>
          <w:tcPr>
            <w:tcW w:w="2255" w:type="dxa"/>
            <w:vAlign w:val="center"/>
          </w:tcPr>
          <w:p w14:paraId="468E9C1D" w14:textId="68709D39" w:rsidR="00C20DB8" w:rsidRPr="0086560C" w:rsidRDefault="008A0F3D" w:rsidP="008A0F3D">
            <w:pPr>
              <w:adjustRightInd w:val="0"/>
              <w:snapToGrid w:val="0"/>
              <w:spacing w:before="120" w:after="120"/>
              <w:rPr>
                <w:rFonts w:eastAsia="Times New Roman"/>
                <w:b/>
                <w:sz w:val="28"/>
                <w:szCs w:val="28"/>
                <w:lang w:val="it-IT"/>
              </w:rPr>
            </w:pPr>
            <w:r w:rsidRPr="0086560C">
              <w:rPr>
                <w:sz w:val="28"/>
                <w:szCs w:val="28"/>
                <w:lang w:val="nl-NL" w:eastAsia="en-GB"/>
              </w:rPr>
              <w:t>Nghị định số 36/2019/NĐ-CP của Chính phủ; Thông tư số 86/2020/TT-BTC</w:t>
            </w:r>
          </w:p>
        </w:tc>
        <w:tc>
          <w:tcPr>
            <w:tcW w:w="2259" w:type="dxa"/>
            <w:vAlign w:val="center"/>
          </w:tcPr>
          <w:p w14:paraId="6807D5C1" w14:textId="78048E51" w:rsidR="00C20DB8" w:rsidRPr="0086560C" w:rsidRDefault="005E37D5" w:rsidP="008A0F3D">
            <w:pPr>
              <w:adjustRightInd w:val="0"/>
              <w:snapToGrid w:val="0"/>
              <w:spacing w:before="120" w:after="120"/>
              <w:rPr>
                <w:rFonts w:eastAsia="Times New Roman"/>
                <w:bCs/>
                <w:sz w:val="28"/>
                <w:szCs w:val="28"/>
                <w:lang w:val="it-IT"/>
              </w:rPr>
            </w:pPr>
            <w:r w:rsidRPr="0086560C">
              <w:rPr>
                <w:rFonts w:eastAsia="Times New Roman"/>
                <w:bCs/>
                <w:sz w:val="28"/>
                <w:szCs w:val="28"/>
                <w:lang w:val="it-IT"/>
              </w:rPr>
              <w:t>Còn thiếu một số đối tượng chưa được quy định tại Thông tư số 86/2020/TT-BTC; chỉ số giá tiêu dùng tăng bình quân 4%/năm.</w:t>
            </w:r>
          </w:p>
        </w:tc>
        <w:tc>
          <w:tcPr>
            <w:tcW w:w="2259" w:type="dxa"/>
            <w:vAlign w:val="center"/>
          </w:tcPr>
          <w:p w14:paraId="0FA0496C" w14:textId="123676A2" w:rsidR="00C20DB8" w:rsidRPr="0086560C" w:rsidRDefault="005E37D5" w:rsidP="0086560C">
            <w:pPr>
              <w:adjustRightInd w:val="0"/>
              <w:snapToGrid w:val="0"/>
              <w:spacing w:before="120" w:after="120"/>
              <w:rPr>
                <w:rFonts w:eastAsia="Times New Roman"/>
                <w:sz w:val="28"/>
                <w:szCs w:val="28"/>
                <w:lang w:val="it-IT"/>
              </w:rPr>
            </w:pPr>
            <w:r w:rsidRPr="0086560C">
              <w:rPr>
                <w:sz w:val="28"/>
                <w:szCs w:val="28"/>
                <w:lang w:val="it-IT"/>
              </w:rPr>
              <w:t xml:space="preserve">Bổ sung đối tượng huấn luyện viên, vận động viên, nhân viên y tế đội tuyển năng khiếu ngành, tỉnh, thành phố trực thuộc trung ương </w:t>
            </w:r>
            <w:r w:rsidRPr="0086560C">
              <w:rPr>
                <w:sz w:val="28"/>
                <w:szCs w:val="28"/>
                <w:lang w:val="vi-VN"/>
              </w:rPr>
              <w:t xml:space="preserve">(công văn số </w:t>
            </w:r>
            <w:r w:rsidRPr="0086560C">
              <w:rPr>
                <w:sz w:val="28"/>
                <w:szCs w:val="28"/>
                <w:lang w:val="it-IT"/>
              </w:rPr>
              <w:t>13120/BTC-HCSN ngày 26/10/2020 của Bộ Tài chính; đ</w:t>
            </w:r>
            <w:r w:rsidR="008A0F3D" w:rsidRPr="0086560C">
              <w:rPr>
                <w:sz w:val="28"/>
                <w:szCs w:val="28"/>
                <w:lang w:val="it-IT"/>
              </w:rPr>
              <w:t xml:space="preserve">iều chỉnh tăng thêm 26.5% mức chi chế độ dinh dưỡng </w:t>
            </w:r>
          </w:p>
        </w:tc>
      </w:tr>
      <w:tr w:rsidR="0086560C" w:rsidRPr="00621A55" w14:paraId="282A5D47" w14:textId="77777777" w:rsidTr="005E37D5">
        <w:tc>
          <w:tcPr>
            <w:tcW w:w="2244" w:type="dxa"/>
            <w:vAlign w:val="center"/>
          </w:tcPr>
          <w:p w14:paraId="51E78C28" w14:textId="20C206D5" w:rsidR="00C20DB8" w:rsidRPr="0086560C" w:rsidRDefault="004A6FCB" w:rsidP="00943601">
            <w:pPr>
              <w:adjustRightInd w:val="0"/>
              <w:snapToGrid w:val="0"/>
              <w:spacing w:before="120" w:after="120"/>
              <w:rPr>
                <w:rFonts w:eastAsia="Times New Roman"/>
                <w:b/>
                <w:i/>
                <w:sz w:val="28"/>
                <w:szCs w:val="28"/>
                <w:lang w:val="it-IT"/>
              </w:rPr>
            </w:pPr>
            <w:r w:rsidRPr="0086560C">
              <w:rPr>
                <w:rFonts w:eastAsia="Times New Roman"/>
                <w:i/>
                <w:sz w:val="28"/>
                <w:szCs w:val="28"/>
                <w:lang w:val="it-IT"/>
              </w:rPr>
              <w:t xml:space="preserve">Các </w:t>
            </w:r>
            <w:r w:rsidRPr="0086560C">
              <w:rPr>
                <w:i/>
                <w:sz w:val="28"/>
                <w:szCs w:val="28"/>
                <w:lang w:val="it-IT"/>
              </w:rPr>
              <w:t xml:space="preserve">chế độ dinh dưỡng đặc thù; chăm sóc sức khỏe, chữa trị chấn thương; chính sách đặc thù cho vận động </w:t>
            </w:r>
            <w:r w:rsidRPr="0086560C">
              <w:rPr>
                <w:i/>
                <w:sz w:val="28"/>
                <w:szCs w:val="28"/>
                <w:lang w:val="it-IT"/>
              </w:rPr>
              <w:lastRenderedPageBreak/>
              <w:t xml:space="preserve">viên đạt thành tích xuất sắc, huấn luyện viên, vận động viên nữ; </w:t>
            </w:r>
          </w:p>
        </w:tc>
        <w:tc>
          <w:tcPr>
            <w:tcW w:w="2255" w:type="dxa"/>
            <w:vAlign w:val="center"/>
          </w:tcPr>
          <w:p w14:paraId="3AF8BBA4" w14:textId="31DEFDE1" w:rsidR="00C20DB8" w:rsidRPr="0086560C" w:rsidRDefault="004A6FCB" w:rsidP="008A0F3D">
            <w:pPr>
              <w:adjustRightInd w:val="0"/>
              <w:snapToGrid w:val="0"/>
              <w:spacing w:before="120" w:after="120"/>
              <w:rPr>
                <w:rFonts w:eastAsia="Times New Roman"/>
                <w:b/>
                <w:sz w:val="28"/>
                <w:szCs w:val="28"/>
                <w:lang w:val="it-IT"/>
              </w:rPr>
            </w:pPr>
            <w:r w:rsidRPr="0086560C">
              <w:rPr>
                <w:sz w:val="28"/>
                <w:szCs w:val="28"/>
                <w:lang w:val="nl-NL" w:eastAsia="en-GB"/>
              </w:rPr>
              <w:lastRenderedPageBreak/>
              <w:t>Nghị định số 36/2019/NĐ-CP của Chính phủ; Thông tư số 86/2020/TT-BTC</w:t>
            </w:r>
          </w:p>
        </w:tc>
        <w:tc>
          <w:tcPr>
            <w:tcW w:w="2259" w:type="dxa"/>
            <w:vAlign w:val="center"/>
          </w:tcPr>
          <w:p w14:paraId="734345A3" w14:textId="7A0A8AEC" w:rsidR="00C20DB8" w:rsidRPr="0086560C" w:rsidRDefault="004A6FCB" w:rsidP="00945BAB">
            <w:pPr>
              <w:adjustRightInd w:val="0"/>
              <w:snapToGrid w:val="0"/>
              <w:spacing w:before="120" w:after="120"/>
              <w:rPr>
                <w:rFonts w:eastAsia="Times New Roman"/>
                <w:sz w:val="28"/>
                <w:szCs w:val="28"/>
                <w:lang w:val="it-IT"/>
              </w:rPr>
            </w:pPr>
            <w:r w:rsidRPr="0086560C">
              <w:rPr>
                <w:rFonts w:eastAsia="Times New Roman"/>
                <w:sz w:val="28"/>
                <w:szCs w:val="28"/>
                <w:lang w:val="it-IT"/>
              </w:rPr>
              <w:t>Nghị định</w:t>
            </w:r>
            <w:r w:rsidR="00945BAB" w:rsidRPr="0086560C">
              <w:rPr>
                <w:rFonts w:eastAsia="Times New Roman"/>
                <w:sz w:val="28"/>
                <w:szCs w:val="28"/>
                <w:lang w:val="it-IT"/>
              </w:rPr>
              <w:t xml:space="preserve"> số </w:t>
            </w:r>
            <w:r w:rsidRPr="0086560C">
              <w:rPr>
                <w:rFonts w:eastAsia="Times New Roman"/>
                <w:sz w:val="28"/>
                <w:szCs w:val="28"/>
                <w:lang w:val="it-IT"/>
              </w:rPr>
              <w:t xml:space="preserve"> 152/2018/NĐ-CP chưa có nội dung này</w:t>
            </w:r>
          </w:p>
        </w:tc>
        <w:tc>
          <w:tcPr>
            <w:tcW w:w="2259" w:type="dxa"/>
            <w:vAlign w:val="center"/>
          </w:tcPr>
          <w:p w14:paraId="76D36DDB" w14:textId="00CB36C8" w:rsidR="00C20DB8" w:rsidRPr="0086560C" w:rsidRDefault="004A6FCB" w:rsidP="008A0F3D">
            <w:pPr>
              <w:adjustRightInd w:val="0"/>
              <w:snapToGrid w:val="0"/>
              <w:spacing w:before="120" w:after="120"/>
              <w:rPr>
                <w:rFonts w:eastAsia="Times New Roman"/>
                <w:sz w:val="28"/>
                <w:szCs w:val="28"/>
                <w:lang w:val="it-IT"/>
              </w:rPr>
            </w:pPr>
            <w:r w:rsidRPr="0086560C">
              <w:rPr>
                <w:rFonts w:eastAsia="Times New Roman"/>
                <w:sz w:val="28"/>
                <w:szCs w:val="28"/>
                <w:lang w:val="it-IT"/>
              </w:rPr>
              <w:t>Bổ sung các chế độ đảm bảo quyền lợi cho các đối tượng</w:t>
            </w:r>
          </w:p>
        </w:tc>
      </w:tr>
      <w:tr w:rsidR="0086560C" w:rsidRPr="00621A55" w14:paraId="149C5C44" w14:textId="77777777" w:rsidTr="005E37D5">
        <w:tc>
          <w:tcPr>
            <w:tcW w:w="2244" w:type="dxa"/>
            <w:vAlign w:val="center"/>
          </w:tcPr>
          <w:p w14:paraId="5FD37A9F" w14:textId="0B00D3DA" w:rsidR="00943601" w:rsidRPr="0086560C" w:rsidRDefault="005E37D5" w:rsidP="00943601">
            <w:pPr>
              <w:adjustRightInd w:val="0"/>
              <w:snapToGrid w:val="0"/>
              <w:spacing w:before="120" w:after="120"/>
              <w:rPr>
                <w:rFonts w:eastAsia="Times New Roman"/>
                <w:i/>
                <w:sz w:val="28"/>
                <w:szCs w:val="28"/>
                <w:lang w:val="it-IT"/>
              </w:rPr>
            </w:pPr>
            <w:r w:rsidRPr="0086560C">
              <w:rPr>
                <w:i/>
                <w:sz w:val="28"/>
                <w:szCs w:val="28"/>
                <w:lang w:val="it-IT"/>
              </w:rPr>
              <w:lastRenderedPageBreak/>
              <w:t>B</w:t>
            </w:r>
            <w:r w:rsidR="00943601" w:rsidRPr="0086560C">
              <w:rPr>
                <w:i/>
                <w:sz w:val="28"/>
                <w:szCs w:val="28"/>
                <w:lang w:val="it-IT"/>
              </w:rPr>
              <w:t>ảo đảm học tập văn hóa, chính trị; ưu đãi về đào tạo, bồi dưỡng chuyên môn nghiệp vụ; ưu đãi về học nghề, giải quyết việc làm</w:t>
            </w:r>
          </w:p>
        </w:tc>
        <w:tc>
          <w:tcPr>
            <w:tcW w:w="2255" w:type="dxa"/>
            <w:vAlign w:val="center"/>
          </w:tcPr>
          <w:p w14:paraId="4F14067E" w14:textId="7316CFF6" w:rsidR="00943601" w:rsidRPr="0086560C" w:rsidRDefault="00943601" w:rsidP="008A0F3D">
            <w:pPr>
              <w:adjustRightInd w:val="0"/>
              <w:snapToGrid w:val="0"/>
              <w:spacing w:before="120" w:after="120"/>
              <w:rPr>
                <w:sz w:val="28"/>
                <w:szCs w:val="28"/>
                <w:lang w:val="nl-NL" w:eastAsia="en-GB"/>
              </w:rPr>
            </w:pPr>
            <w:r w:rsidRPr="0086560C">
              <w:rPr>
                <w:sz w:val="28"/>
                <w:szCs w:val="28"/>
                <w:lang w:val="nl-NL" w:eastAsia="en-GB"/>
              </w:rPr>
              <w:t>Nghị định số 36/2019/NĐ-CP của Chính phủ;</w:t>
            </w:r>
          </w:p>
        </w:tc>
        <w:tc>
          <w:tcPr>
            <w:tcW w:w="2259" w:type="dxa"/>
            <w:vAlign w:val="center"/>
          </w:tcPr>
          <w:p w14:paraId="4E49FCB8" w14:textId="09B92F02" w:rsidR="00943601" w:rsidRPr="0086560C" w:rsidRDefault="00943601" w:rsidP="008A0F3D">
            <w:pPr>
              <w:adjustRightInd w:val="0"/>
              <w:snapToGrid w:val="0"/>
              <w:spacing w:before="120" w:after="120"/>
              <w:rPr>
                <w:rFonts w:eastAsia="Times New Roman"/>
                <w:sz w:val="28"/>
                <w:szCs w:val="28"/>
                <w:lang w:val="nl-NL"/>
              </w:rPr>
            </w:pPr>
            <w:r w:rsidRPr="0086560C">
              <w:rPr>
                <w:rFonts w:eastAsia="Times New Roman"/>
                <w:sz w:val="28"/>
                <w:szCs w:val="28"/>
                <w:lang w:val="nl-NL"/>
              </w:rPr>
              <w:t>Nghị định</w:t>
            </w:r>
            <w:r w:rsidR="00945BAB" w:rsidRPr="0086560C">
              <w:rPr>
                <w:rFonts w:eastAsia="Times New Roman"/>
                <w:sz w:val="28"/>
                <w:szCs w:val="28"/>
                <w:lang w:val="nl-NL"/>
              </w:rPr>
              <w:t xml:space="preserve"> số</w:t>
            </w:r>
            <w:r w:rsidRPr="0086560C">
              <w:rPr>
                <w:rFonts w:eastAsia="Times New Roman"/>
                <w:sz w:val="28"/>
                <w:szCs w:val="28"/>
                <w:lang w:val="nl-NL"/>
              </w:rPr>
              <w:t xml:space="preserve"> 152/2018/NĐ-CP chưa có nội dung này</w:t>
            </w:r>
          </w:p>
        </w:tc>
        <w:tc>
          <w:tcPr>
            <w:tcW w:w="2259" w:type="dxa"/>
            <w:vAlign w:val="center"/>
          </w:tcPr>
          <w:p w14:paraId="0770FCBC" w14:textId="26C45026" w:rsidR="00943601" w:rsidRPr="0086560C" w:rsidRDefault="00943601" w:rsidP="008A0F3D">
            <w:pPr>
              <w:adjustRightInd w:val="0"/>
              <w:snapToGrid w:val="0"/>
              <w:spacing w:before="120" w:after="120"/>
              <w:rPr>
                <w:rFonts w:eastAsia="Times New Roman"/>
                <w:sz w:val="28"/>
                <w:szCs w:val="28"/>
                <w:lang w:val="nl-NL"/>
              </w:rPr>
            </w:pPr>
            <w:r w:rsidRPr="0086560C">
              <w:rPr>
                <w:rFonts w:eastAsia="Times New Roman"/>
                <w:sz w:val="28"/>
                <w:szCs w:val="28"/>
                <w:lang w:val="nl-NL"/>
              </w:rPr>
              <w:t>Bổ sung các chế độ đảm bảo quyền lợi cho các đối tượng</w:t>
            </w:r>
          </w:p>
        </w:tc>
      </w:tr>
    </w:tbl>
    <w:p w14:paraId="64069DFF" w14:textId="77777777" w:rsidR="00C20DB8" w:rsidRPr="0086560C" w:rsidRDefault="00C20DB8" w:rsidP="00C20DB8">
      <w:pPr>
        <w:adjustRightInd w:val="0"/>
        <w:snapToGrid w:val="0"/>
        <w:spacing w:before="240" w:after="240" w:line="240" w:lineRule="auto"/>
        <w:jc w:val="both"/>
        <w:rPr>
          <w:rFonts w:ascii="Times New Roman" w:eastAsia="Times New Roman" w:hAnsi="Times New Roman" w:cs="Times New Roman"/>
          <w:b/>
          <w:sz w:val="28"/>
          <w:szCs w:val="28"/>
          <w:lang w:val="nl-NL"/>
        </w:rPr>
      </w:pPr>
    </w:p>
    <w:sectPr w:rsidR="00C20DB8" w:rsidRPr="0086560C" w:rsidSect="00EF4356">
      <w:headerReference w:type="default" r:id="rId10"/>
      <w:type w:val="continuous"/>
      <w:pgSz w:w="11907" w:h="16840" w:code="9"/>
      <w:pgMar w:top="1134" w:right="1134" w:bottom="1134" w:left="1701" w:header="567"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5A781" w14:textId="77777777" w:rsidR="00954EFD" w:rsidRDefault="00954EFD" w:rsidP="008A0F3D">
      <w:pPr>
        <w:spacing w:after="0" w:line="240" w:lineRule="auto"/>
      </w:pPr>
      <w:r>
        <w:separator/>
      </w:r>
    </w:p>
  </w:endnote>
  <w:endnote w:type="continuationSeparator" w:id="0">
    <w:p w14:paraId="5F57387D" w14:textId="77777777" w:rsidR="00954EFD" w:rsidRDefault="00954EFD" w:rsidP="008A0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6"/>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等线">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3EC3C3" w14:textId="3FB1204C" w:rsidR="00DA26FE" w:rsidRDefault="00DA26FE">
    <w:pPr>
      <w:pStyle w:val="Footer"/>
      <w:jc w:val="center"/>
    </w:pPr>
  </w:p>
  <w:p w14:paraId="649B8845" w14:textId="77777777" w:rsidR="007E2985" w:rsidRDefault="007E29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A4E53" w14:textId="77777777" w:rsidR="00954EFD" w:rsidRDefault="00954EFD" w:rsidP="008A0F3D">
      <w:pPr>
        <w:spacing w:after="0" w:line="240" w:lineRule="auto"/>
      </w:pPr>
      <w:r>
        <w:separator/>
      </w:r>
    </w:p>
  </w:footnote>
  <w:footnote w:type="continuationSeparator" w:id="0">
    <w:p w14:paraId="59E1C003" w14:textId="77777777" w:rsidR="00954EFD" w:rsidRDefault="00954EFD" w:rsidP="008A0F3D">
      <w:pPr>
        <w:spacing w:after="0" w:line="240" w:lineRule="auto"/>
      </w:pPr>
      <w:r>
        <w:continuationSeparator/>
      </w:r>
    </w:p>
  </w:footnote>
  <w:footnote w:id="1">
    <w:p w14:paraId="776E008F" w14:textId="77777777" w:rsidR="00754097" w:rsidRDefault="00754097" w:rsidP="00754097">
      <w:pPr>
        <w:pStyle w:val="NormalWeb"/>
        <w:shd w:val="clear" w:color="auto" w:fill="FFFFFF"/>
        <w:spacing w:before="0" w:beforeAutospacing="0" w:after="0" w:afterAutospacing="0"/>
        <w:jc w:val="both"/>
      </w:pPr>
      <w:r>
        <w:rPr>
          <w:rStyle w:val="FootnoteReference"/>
          <w:rFonts w:asciiTheme="minorHAnsi" w:eastAsiaTheme="minorEastAsia" w:hAnsiTheme="minorHAnsi" w:cstheme="minorBidi"/>
          <w:sz w:val="20"/>
          <w:szCs w:val="20"/>
          <w:lang w:eastAsia="zh-CN"/>
        </w:rPr>
        <w:footnoteRef/>
      </w:r>
      <w:r w:rsidRPr="00BB519F">
        <w:rPr>
          <w:rStyle w:val="FootnoteReference"/>
          <w:rFonts w:eastAsiaTheme="majorEastAsia"/>
          <w:sz w:val="20"/>
          <w:szCs w:val="20"/>
        </w:rPr>
        <w:footnoteRef/>
      </w:r>
      <w:r w:rsidRPr="00BB519F">
        <w:rPr>
          <w:sz w:val="20"/>
          <w:szCs w:val="20"/>
        </w:rPr>
        <w:t xml:space="preserve"> </w:t>
      </w:r>
      <w:r w:rsidRPr="00BB519F">
        <w:rPr>
          <w:color w:val="000000"/>
          <w:sz w:val="20"/>
          <w:szCs w:val="20"/>
        </w:rPr>
        <w:t>Vận động viên đội tuyển quốc gia: 270.000 đồng/người/ngày; Vận động viên đội tuyển trẻ quốc gia: 215.000 đồng/người/ngày;</w:t>
      </w:r>
      <w:r>
        <w:rPr>
          <w:color w:val="000000"/>
          <w:sz w:val="20"/>
          <w:szCs w:val="20"/>
        </w:rPr>
        <w:t xml:space="preserve"> </w:t>
      </w:r>
      <w:r w:rsidRPr="00BB519F">
        <w:rPr>
          <w:color w:val="000000"/>
          <w:sz w:val="20"/>
          <w:szCs w:val="20"/>
        </w:rPr>
        <w:t>Vận động viên đội tuyển ngành, tỉnh, thành phố trực thuộc trung ương: 180.000 đồng/người/ngày.</w:t>
      </w:r>
    </w:p>
  </w:footnote>
  <w:footnote w:id="2">
    <w:p w14:paraId="52186F0D" w14:textId="77777777" w:rsidR="00754097" w:rsidRPr="00BB519F" w:rsidRDefault="00754097" w:rsidP="00754097">
      <w:pPr>
        <w:spacing w:after="0" w:line="240" w:lineRule="auto"/>
        <w:jc w:val="both"/>
        <w:rPr>
          <w:rFonts w:ascii="Times New Roman" w:hAnsi="Times New Roman" w:cs="Times New Roman"/>
          <w:sz w:val="20"/>
          <w:szCs w:val="20"/>
        </w:rPr>
      </w:pPr>
      <w:r w:rsidRPr="00BB519F">
        <w:rPr>
          <w:rStyle w:val="FootnoteReference"/>
          <w:rFonts w:ascii="Times New Roman" w:hAnsi="Times New Roman" w:cs="Times New Roman"/>
          <w:sz w:val="20"/>
          <w:szCs w:val="20"/>
        </w:rPr>
        <w:footnoteRef/>
      </w:r>
      <w:r w:rsidRPr="00BB519F">
        <w:rPr>
          <w:rFonts w:ascii="Times New Roman" w:hAnsi="Times New Roman" w:cs="Times New Roman"/>
          <w:sz w:val="20"/>
          <w:szCs w:val="20"/>
        </w:rPr>
        <w:t xml:space="preserve">  </w:t>
      </w:r>
      <w:r>
        <w:rPr>
          <w:rFonts w:ascii="Times New Roman" w:hAnsi="Times New Roman" w:cs="Times New Roman"/>
          <w:sz w:val="20"/>
          <w:szCs w:val="20"/>
        </w:rPr>
        <w:t xml:space="preserve">Từ </w:t>
      </w:r>
      <w:r w:rsidRPr="00BB519F">
        <w:rPr>
          <w:rFonts w:ascii="Times New Roman" w:hAnsi="Times New Roman" w:cs="Times New Roman"/>
          <w:sz w:val="20"/>
          <w:szCs w:val="20"/>
        </w:rPr>
        <w:t>01/7/2019, mức lương = 1.490.000 (tăng 7,19%</w:t>
      </w:r>
      <w:r>
        <w:rPr>
          <w:rFonts w:ascii="Times New Roman" w:hAnsi="Times New Roman" w:cs="Times New Roman"/>
          <w:sz w:val="20"/>
          <w:szCs w:val="20"/>
        </w:rPr>
        <w:t xml:space="preserve"> </w:t>
      </w:r>
      <w:r w:rsidRPr="00BB519F">
        <w:rPr>
          <w:rFonts w:ascii="Times New Roman" w:hAnsi="Times New Roman" w:cs="Times New Roman"/>
          <w:sz w:val="20"/>
          <w:szCs w:val="20"/>
        </w:rPr>
        <w:t>so với 01/7/2018); 01/7/2023, mức lương = 1.800.000 (tăng 29.49%</w:t>
      </w:r>
      <w:r>
        <w:rPr>
          <w:rFonts w:ascii="Times New Roman" w:hAnsi="Times New Roman" w:cs="Times New Roman"/>
          <w:sz w:val="20"/>
          <w:szCs w:val="20"/>
        </w:rPr>
        <w:t xml:space="preserve"> </w:t>
      </w:r>
      <w:r w:rsidRPr="00BB519F">
        <w:rPr>
          <w:rFonts w:ascii="Times New Roman" w:hAnsi="Times New Roman" w:cs="Times New Roman"/>
          <w:sz w:val="20"/>
          <w:szCs w:val="20"/>
        </w:rPr>
        <w:t>so với 01/7/2018); 01/7/2024, mức lương = 2.340.000 (tăng 68,34%so với 01/7/2018)</w:t>
      </w:r>
      <w:r>
        <w:rPr>
          <w:rFonts w:ascii="Times New Roman" w:hAnsi="Times New Roman" w:cs="Times New Roman"/>
          <w:sz w:val="20"/>
          <w:szCs w:val="2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8563129"/>
      <w:docPartObj>
        <w:docPartGallery w:val="Page Numbers (Top of Page)"/>
        <w:docPartUnique/>
      </w:docPartObj>
    </w:sdtPr>
    <w:sdtEndPr>
      <w:rPr>
        <w:noProof/>
        <w:sz w:val="22"/>
        <w:szCs w:val="22"/>
      </w:rPr>
    </w:sdtEndPr>
    <w:sdtContent>
      <w:p w14:paraId="70D7C4C7" w14:textId="21C9D010" w:rsidR="00563EFC" w:rsidRPr="0009647D" w:rsidRDefault="00563EFC" w:rsidP="00EF4356">
        <w:pPr>
          <w:pStyle w:val="Header"/>
          <w:jc w:val="center"/>
          <w:rPr>
            <w:sz w:val="22"/>
            <w:szCs w:val="22"/>
          </w:rPr>
        </w:pPr>
        <w:r w:rsidRPr="0009647D">
          <w:rPr>
            <w:sz w:val="22"/>
            <w:szCs w:val="22"/>
          </w:rPr>
          <w:fldChar w:fldCharType="begin"/>
        </w:r>
        <w:r w:rsidRPr="0009647D">
          <w:rPr>
            <w:sz w:val="22"/>
            <w:szCs w:val="22"/>
          </w:rPr>
          <w:instrText xml:space="preserve"> PAGE   \* MERGEFORMAT </w:instrText>
        </w:r>
        <w:r w:rsidRPr="0009647D">
          <w:rPr>
            <w:sz w:val="22"/>
            <w:szCs w:val="22"/>
          </w:rPr>
          <w:fldChar w:fldCharType="separate"/>
        </w:r>
        <w:r w:rsidR="00621A55">
          <w:rPr>
            <w:noProof/>
            <w:sz w:val="22"/>
            <w:szCs w:val="22"/>
          </w:rPr>
          <w:t>11</w:t>
        </w:r>
        <w:r w:rsidRPr="0009647D">
          <w:rPr>
            <w:noProof/>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1DB1FB" w14:textId="7E8FD090" w:rsidR="00EF4356" w:rsidRPr="00EF4356" w:rsidRDefault="00EF4356" w:rsidP="00EF4356">
    <w:pPr>
      <w:pStyle w:val="Header"/>
      <w:jc w:val="cente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230397"/>
    <w:multiLevelType w:val="multilevel"/>
    <w:tmpl w:val="AA702E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7DA48A3"/>
    <w:multiLevelType w:val="multilevel"/>
    <w:tmpl w:val="B190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hideSpellingErrors/>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28F"/>
    <w:rsid w:val="000111E8"/>
    <w:rsid w:val="00020203"/>
    <w:rsid w:val="00023BFB"/>
    <w:rsid w:val="0002795D"/>
    <w:rsid w:val="00080EE2"/>
    <w:rsid w:val="000830C0"/>
    <w:rsid w:val="00091F70"/>
    <w:rsid w:val="00092CB3"/>
    <w:rsid w:val="0009647D"/>
    <w:rsid w:val="000A0B05"/>
    <w:rsid w:val="000B459B"/>
    <w:rsid w:val="000D6F0C"/>
    <w:rsid w:val="000E0DBA"/>
    <w:rsid w:val="000F6A6B"/>
    <w:rsid w:val="00105906"/>
    <w:rsid w:val="00107898"/>
    <w:rsid w:val="001272EA"/>
    <w:rsid w:val="00142248"/>
    <w:rsid w:val="00150999"/>
    <w:rsid w:val="0015680A"/>
    <w:rsid w:val="0017038E"/>
    <w:rsid w:val="00174B7E"/>
    <w:rsid w:val="00175256"/>
    <w:rsid w:val="00177835"/>
    <w:rsid w:val="001860E0"/>
    <w:rsid w:val="0019546F"/>
    <w:rsid w:val="001A300F"/>
    <w:rsid w:val="001A7066"/>
    <w:rsid w:val="001B7C83"/>
    <w:rsid w:val="001E1E22"/>
    <w:rsid w:val="001E1E78"/>
    <w:rsid w:val="001F4946"/>
    <w:rsid w:val="00221E5C"/>
    <w:rsid w:val="00222155"/>
    <w:rsid w:val="00235265"/>
    <w:rsid w:val="0024099E"/>
    <w:rsid w:val="002742D0"/>
    <w:rsid w:val="002943DC"/>
    <w:rsid w:val="002C7AE8"/>
    <w:rsid w:val="002F1825"/>
    <w:rsid w:val="00324291"/>
    <w:rsid w:val="003272E9"/>
    <w:rsid w:val="003403E5"/>
    <w:rsid w:val="00343422"/>
    <w:rsid w:val="00344489"/>
    <w:rsid w:val="00345FD6"/>
    <w:rsid w:val="003725BB"/>
    <w:rsid w:val="0037452A"/>
    <w:rsid w:val="00390E9C"/>
    <w:rsid w:val="0039406E"/>
    <w:rsid w:val="003971B5"/>
    <w:rsid w:val="003B1C1C"/>
    <w:rsid w:val="003C6832"/>
    <w:rsid w:val="003D2848"/>
    <w:rsid w:val="003D4F10"/>
    <w:rsid w:val="003E37E4"/>
    <w:rsid w:val="003F3B24"/>
    <w:rsid w:val="003F7BDC"/>
    <w:rsid w:val="00404CC9"/>
    <w:rsid w:val="00407AAA"/>
    <w:rsid w:val="00427AF5"/>
    <w:rsid w:val="00436371"/>
    <w:rsid w:val="00485703"/>
    <w:rsid w:val="00490899"/>
    <w:rsid w:val="004A6FCB"/>
    <w:rsid w:val="004B6B68"/>
    <w:rsid w:val="004C5199"/>
    <w:rsid w:val="004D042B"/>
    <w:rsid w:val="004E188F"/>
    <w:rsid w:val="005125FF"/>
    <w:rsid w:val="00531EC2"/>
    <w:rsid w:val="00555B8D"/>
    <w:rsid w:val="00562400"/>
    <w:rsid w:val="00563EFC"/>
    <w:rsid w:val="00566C8F"/>
    <w:rsid w:val="00574896"/>
    <w:rsid w:val="00586960"/>
    <w:rsid w:val="0059036A"/>
    <w:rsid w:val="00596F99"/>
    <w:rsid w:val="005D18D6"/>
    <w:rsid w:val="005D74C5"/>
    <w:rsid w:val="005E2772"/>
    <w:rsid w:val="005E37D5"/>
    <w:rsid w:val="005E3E52"/>
    <w:rsid w:val="005F0C57"/>
    <w:rsid w:val="00610D29"/>
    <w:rsid w:val="00614D93"/>
    <w:rsid w:val="00621A55"/>
    <w:rsid w:val="006264C9"/>
    <w:rsid w:val="00630CB5"/>
    <w:rsid w:val="00641F60"/>
    <w:rsid w:val="006467FB"/>
    <w:rsid w:val="0065007E"/>
    <w:rsid w:val="006602F4"/>
    <w:rsid w:val="00666EAD"/>
    <w:rsid w:val="00667454"/>
    <w:rsid w:val="0067195F"/>
    <w:rsid w:val="006846C1"/>
    <w:rsid w:val="00693B5E"/>
    <w:rsid w:val="006A00C3"/>
    <w:rsid w:val="006A1EC2"/>
    <w:rsid w:val="006A392E"/>
    <w:rsid w:val="006C4811"/>
    <w:rsid w:val="006C4E3D"/>
    <w:rsid w:val="006D200C"/>
    <w:rsid w:val="006D7171"/>
    <w:rsid w:val="006F39DD"/>
    <w:rsid w:val="00710402"/>
    <w:rsid w:val="0071351E"/>
    <w:rsid w:val="00721A92"/>
    <w:rsid w:val="0072607A"/>
    <w:rsid w:val="00737443"/>
    <w:rsid w:val="00740ACC"/>
    <w:rsid w:val="00754097"/>
    <w:rsid w:val="0077349E"/>
    <w:rsid w:val="00784495"/>
    <w:rsid w:val="00785AB7"/>
    <w:rsid w:val="00790768"/>
    <w:rsid w:val="007A413B"/>
    <w:rsid w:val="007B4858"/>
    <w:rsid w:val="007D3DA4"/>
    <w:rsid w:val="007D582F"/>
    <w:rsid w:val="007E2985"/>
    <w:rsid w:val="007E57B1"/>
    <w:rsid w:val="00803424"/>
    <w:rsid w:val="008374D9"/>
    <w:rsid w:val="00864B74"/>
    <w:rsid w:val="0086560C"/>
    <w:rsid w:val="00867813"/>
    <w:rsid w:val="00872ADB"/>
    <w:rsid w:val="008A0F3D"/>
    <w:rsid w:val="008C62B4"/>
    <w:rsid w:val="008F4FA0"/>
    <w:rsid w:val="00917B3F"/>
    <w:rsid w:val="0092685B"/>
    <w:rsid w:val="0094257D"/>
    <w:rsid w:val="00943601"/>
    <w:rsid w:val="00945BAB"/>
    <w:rsid w:val="00946B47"/>
    <w:rsid w:val="00953F7D"/>
    <w:rsid w:val="00954EFD"/>
    <w:rsid w:val="00963082"/>
    <w:rsid w:val="009874B6"/>
    <w:rsid w:val="0099292B"/>
    <w:rsid w:val="00997BFC"/>
    <w:rsid w:val="009A4D75"/>
    <w:rsid w:val="009E06B9"/>
    <w:rsid w:val="009E410E"/>
    <w:rsid w:val="009F14BD"/>
    <w:rsid w:val="00A2340E"/>
    <w:rsid w:val="00A41D5D"/>
    <w:rsid w:val="00A5555D"/>
    <w:rsid w:val="00A70D78"/>
    <w:rsid w:val="00A71CA7"/>
    <w:rsid w:val="00A91F31"/>
    <w:rsid w:val="00A95984"/>
    <w:rsid w:val="00AA070E"/>
    <w:rsid w:val="00AA5504"/>
    <w:rsid w:val="00AE0B9C"/>
    <w:rsid w:val="00AE2678"/>
    <w:rsid w:val="00AE6E84"/>
    <w:rsid w:val="00AF2B53"/>
    <w:rsid w:val="00B04358"/>
    <w:rsid w:val="00B06648"/>
    <w:rsid w:val="00B135C7"/>
    <w:rsid w:val="00B15679"/>
    <w:rsid w:val="00B36F74"/>
    <w:rsid w:val="00B43AAF"/>
    <w:rsid w:val="00B46865"/>
    <w:rsid w:val="00B46FFD"/>
    <w:rsid w:val="00B5557C"/>
    <w:rsid w:val="00B63A33"/>
    <w:rsid w:val="00B66638"/>
    <w:rsid w:val="00B94D13"/>
    <w:rsid w:val="00BB3E04"/>
    <w:rsid w:val="00BF5CFD"/>
    <w:rsid w:val="00C12F37"/>
    <w:rsid w:val="00C20DB8"/>
    <w:rsid w:val="00C66EA9"/>
    <w:rsid w:val="00CA228F"/>
    <w:rsid w:val="00CE5385"/>
    <w:rsid w:val="00CF60DB"/>
    <w:rsid w:val="00D11A5D"/>
    <w:rsid w:val="00D15EB7"/>
    <w:rsid w:val="00D26428"/>
    <w:rsid w:val="00D32685"/>
    <w:rsid w:val="00D32FB2"/>
    <w:rsid w:val="00D379DD"/>
    <w:rsid w:val="00D55484"/>
    <w:rsid w:val="00D75A15"/>
    <w:rsid w:val="00DA26FE"/>
    <w:rsid w:val="00DA6FBC"/>
    <w:rsid w:val="00DD6856"/>
    <w:rsid w:val="00DE2D13"/>
    <w:rsid w:val="00E12DE0"/>
    <w:rsid w:val="00E23B32"/>
    <w:rsid w:val="00E37778"/>
    <w:rsid w:val="00E37D42"/>
    <w:rsid w:val="00E417FA"/>
    <w:rsid w:val="00E55DF5"/>
    <w:rsid w:val="00E64493"/>
    <w:rsid w:val="00E948BC"/>
    <w:rsid w:val="00EA24EA"/>
    <w:rsid w:val="00EA5154"/>
    <w:rsid w:val="00EB19E7"/>
    <w:rsid w:val="00EB7CA5"/>
    <w:rsid w:val="00ED612C"/>
    <w:rsid w:val="00EE61B3"/>
    <w:rsid w:val="00EF4356"/>
    <w:rsid w:val="00EF5400"/>
    <w:rsid w:val="00EF6E7D"/>
    <w:rsid w:val="00F11354"/>
    <w:rsid w:val="00F124B4"/>
    <w:rsid w:val="00F23CBE"/>
    <w:rsid w:val="00F34778"/>
    <w:rsid w:val="00F40478"/>
    <w:rsid w:val="00F43F00"/>
    <w:rsid w:val="00F46D03"/>
    <w:rsid w:val="00F6442B"/>
    <w:rsid w:val="00F71A3F"/>
    <w:rsid w:val="00F8094D"/>
    <w:rsid w:val="00F947C4"/>
    <w:rsid w:val="00FC47B4"/>
    <w:rsid w:val="00FC7561"/>
    <w:rsid w:val="00FD5158"/>
    <w:rsid w:val="00FD6DD1"/>
    <w:rsid w:val="00FE73B2"/>
    <w:rsid w:val="00FF7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35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6A"/>
  </w:style>
  <w:style w:type="paragraph" w:styleId="Heading1">
    <w:name w:val="heading 1"/>
    <w:basedOn w:val="Normal"/>
    <w:next w:val="Normal"/>
    <w:link w:val="Heading1Char"/>
    <w:uiPriority w:val="9"/>
    <w:qFormat/>
    <w:rsid w:val="00CA22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A22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A228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A228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A228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A22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22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22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22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22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A228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A228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A228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A228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A22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22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22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228F"/>
    <w:rPr>
      <w:rFonts w:eastAsiaTheme="majorEastAsia" w:cstheme="majorBidi"/>
      <w:color w:val="272727" w:themeColor="text1" w:themeTint="D8"/>
    </w:rPr>
  </w:style>
  <w:style w:type="paragraph" w:styleId="Title">
    <w:name w:val="Title"/>
    <w:basedOn w:val="Normal"/>
    <w:next w:val="Normal"/>
    <w:link w:val="TitleChar"/>
    <w:qFormat/>
    <w:rsid w:val="00CA22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A22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22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22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228F"/>
    <w:pPr>
      <w:spacing w:before="160"/>
      <w:jc w:val="center"/>
    </w:pPr>
    <w:rPr>
      <w:i/>
      <w:iCs/>
      <w:color w:val="404040" w:themeColor="text1" w:themeTint="BF"/>
    </w:rPr>
  </w:style>
  <w:style w:type="character" w:customStyle="1" w:styleId="QuoteChar">
    <w:name w:val="Quote Char"/>
    <w:basedOn w:val="DefaultParagraphFont"/>
    <w:link w:val="Quote"/>
    <w:uiPriority w:val="29"/>
    <w:rsid w:val="00CA228F"/>
    <w:rPr>
      <w:i/>
      <w:iCs/>
      <w:color w:val="404040" w:themeColor="text1" w:themeTint="BF"/>
    </w:rPr>
  </w:style>
  <w:style w:type="paragraph" w:styleId="ListParagraph">
    <w:name w:val="List Paragraph"/>
    <w:basedOn w:val="Normal"/>
    <w:uiPriority w:val="34"/>
    <w:qFormat/>
    <w:rsid w:val="00CA228F"/>
    <w:pPr>
      <w:ind w:left="720"/>
      <w:contextualSpacing/>
    </w:pPr>
  </w:style>
  <w:style w:type="character" w:styleId="IntenseEmphasis">
    <w:name w:val="Intense Emphasis"/>
    <w:basedOn w:val="DefaultParagraphFont"/>
    <w:uiPriority w:val="21"/>
    <w:qFormat/>
    <w:rsid w:val="00CA228F"/>
    <w:rPr>
      <w:i/>
      <w:iCs/>
      <w:color w:val="2F5496" w:themeColor="accent1" w:themeShade="BF"/>
    </w:rPr>
  </w:style>
  <w:style w:type="paragraph" w:styleId="IntenseQuote">
    <w:name w:val="Intense Quote"/>
    <w:basedOn w:val="Normal"/>
    <w:next w:val="Normal"/>
    <w:link w:val="IntenseQuoteChar"/>
    <w:uiPriority w:val="30"/>
    <w:qFormat/>
    <w:rsid w:val="00CA22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A228F"/>
    <w:rPr>
      <w:i/>
      <w:iCs/>
      <w:color w:val="2F5496" w:themeColor="accent1" w:themeShade="BF"/>
    </w:rPr>
  </w:style>
  <w:style w:type="character" w:styleId="IntenseReference">
    <w:name w:val="Intense Reference"/>
    <w:basedOn w:val="DefaultParagraphFont"/>
    <w:uiPriority w:val="32"/>
    <w:qFormat/>
    <w:rsid w:val="00CA228F"/>
    <w:rPr>
      <w:b/>
      <w:bCs/>
      <w:smallCaps/>
      <w:color w:val="2F5496" w:themeColor="accent1" w:themeShade="BF"/>
      <w:spacing w:val="5"/>
    </w:rPr>
  </w:style>
  <w:style w:type="table" w:styleId="TableGrid">
    <w:name w:val="Table Grid"/>
    <w:basedOn w:val="TableNormal"/>
    <w:uiPriority w:val="59"/>
    <w:rsid w:val="00FE73B2"/>
    <w:pPr>
      <w:spacing w:after="0" w:line="240" w:lineRule="auto"/>
      <w:jc w:val="both"/>
    </w:pPr>
    <w:rPr>
      <w:rFonts w:ascii="Times New Roman" w:hAnsi="Times New Roman" w:cs="Times New Roman"/>
      <w:kern w:val="0"/>
      <w:sz w:val="26"/>
      <w:szCs w:val="26"/>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234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340E"/>
    <w:rPr>
      <w:rFonts w:ascii="Tahoma" w:hAnsi="Tahoma" w:cs="Tahoma"/>
      <w:sz w:val="16"/>
      <w:szCs w:val="16"/>
    </w:rPr>
  </w:style>
  <w:style w:type="paragraph" w:styleId="NormalWeb">
    <w:name w:val="Normal (Web)"/>
    <w:basedOn w:val="Normal"/>
    <w:uiPriority w:val="99"/>
    <w:unhideWhenUsed/>
    <w:rsid w:val="00080EE2"/>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FootnoteReference">
    <w:name w:val="footnote reference"/>
    <w:basedOn w:val="DefaultParagraphFont"/>
    <w:uiPriority w:val="99"/>
    <w:semiHidden/>
    <w:unhideWhenUsed/>
    <w:rsid w:val="008A0F3D"/>
    <w:rPr>
      <w:vertAlign w:val="superscript"/>
    </w:rPr>
  </w:style>
  <w:style w:type="character" w:styleId="CommentReference">
    <w:name w:val="annotation reference"/>
    <w:basedOn w:val="DefaultParagraphFont"/>
    <w:uiPriority w:val="99"/>
    <w:semiHidden/>
    <w:unhideWhenUsed/>
    <w:rsid w:val="00020203"/>
    <w:rPr>
      <w:sz w:val="16"/>
      <w:szCs w:val="16"/>
    </w:rPr>
  </w:style>
  <w:style w:type="paragraph" w:styleId="CommentText">
    <w:name w:val="annotation text"/>
    <w:basedOn w:val="Normal"/>
    <w:link w:val="CommentTextChar"/>
    <w:uiPriority w:val="99"/>
    <w:semiHidden/>
    <w:unhideWhenUsed/>
    <w:rsid w:val="00020203"/>
    <w:pPr>
      <w:spacing w:after="200" w:line="240" w:lineRule="auto"/>
    </w:pPr>
    <w:rPr>
      <w:rFonts w:eastAsiaTheme="minorEastAsia"/>
      <w:kern w:val="0"/>
      <w:sz w:val="20"/>
      <w:szCs w:val="20"/>
      <w:lang w:eastAsia="zh-CN"/>
      <w14:ligatures w14:val="none"/>
    </w:rPr>
  </w:style>
  <w:style w:type="character" w:customStyle="1" w:styleId="CommentTextChar">
    <w:name w:val="Comment Text Char"/>
    <w:basedOn w:val="DefaultParagraphFont"/>
    <w:link w:val="CommentText"/>
    <w:uiPriority w:val="99"/>
    <w:semiHidden/>
    <w:rsid w:val="00020203"/>
    <w:rPr>
      <w:rFonts w:eastAsiaTheme="minorEastAsia"/>
      <w:kern w:val="0"/>
      <w:sz w:val="20"/>
      <w:szCs w:val="20"/>
      <w:lang w:eastAsia="zh-CN"/>
      <w14:ligatures w14:val="none"/>
    </w:rPr>
  </w:style>
  <w:style w:type="paragraph" w:styleId="Header">
    <w:name w:val="header"/>
    <w:basedOn w:val="Normal"/>
    <w:link w:val="HeaderChar"/>
    <w:uiPriority w:val="99"/>
    <w:unhideWhenUsed/>
    <w:rsid w:val="007E29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2985"/>
  </w:style>
  <w:style w:type="paragraph" w:styleId="Footer">
    <w:name w:val="footer"/>
    <w:basedOn w:val="Normal"/>
    <w:link w:val="FooterChar"/>
    <w:uiPriority w:val="99"/>
    <w:unhideWhenUsed/>
    <w:rsid w:val="007E29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29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6A"/>
  </w:style>
  <w:style w:type="paragraph" w:styleId="Heading1">
    <w:name w:val="heading 1"/>
    <w:basedOn w:val="Normal"/>
    <w:next w:val="Normal"/>
    <w:link w:val="Heading1Char"/>
    <w:uiPriority w:val="9"/>
    <w:qFormat/>
    <w:rsid w:val="00CA22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A22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A228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A228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A228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A22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22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22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22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22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A228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A228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A228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A228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A22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22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22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228F"/>
    <w:rPr>
      <w:rFonts w:eastAsiaTheme="majorEastAsia" w:cstheme="majorBidi"/>
      <w:color w:val="272727" w:themeColor="text1" w:themeTint="D8"/>
    </w:rPr>
  </w:style>
  <w:style w:type="paragraph" w:styleId="Title">
    <w:name w:val="Title"/>
    <w:basedOn w:val="Normal"/>
    <w:next w:val="Normal"/>
    <w:link w:val="TitleChar"/>
    <w:qFormat/>
    <w:rsid w:val="00CA22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A22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22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22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228F"/>
    <w:pPr>
      <w:spacing w:before="160"/>
      <w:jc w:val="center"/>
    </w:pPr>
    <w:rPr>
      <w:i/>
      <w:iCs/>
      <w:color w:val="404040" w:themeColor="text1" w:themeTint="BF"/>
    </w:rPr>
  </w:style>
  <w:style w:type="character" w:customStyle="1" w:styleId="QuoteChar">
    <w:name w:val="Quote Char"/>
    <w:basedOn w:val="DefaultParagraphFont"/>
    <w:link w:val="Quote"/>
    <w:uiPriority w:val="29"/>
    <w:rsid w:val="00CA228F"/>
    <w:rPr>
      <w:i/>
      <w:iCs/>
      <w:color w:val="404040" w:themeColor="text1" w:themeTint="BF"/>
    </w:rPr>
  </w:style>
  <w:style w:type="paragraph" w:styleId="ListParagraph">
    <w:name w:val="List Paragraph"/>
    <w:basedOn w:val="Normal"/>
    <w:uiPriority w:val="34"/>
    <w:qFormat/>
    <w:rsid w:val="00CA228F"/>
    <w:pPr>
      <w:ind w:left="720"/>
      <w:contextualSpacing/>
    </w:pPr>
  </w:style>
  <w:style w:type="character" w:styleId="IntenseEmphasis">
    <w:name w:val="Intense Emphasis"/>
    <w:basedOn w:val="DefaultParagraphFont"/>
    <w:uiPriority w:val="21"/>
    <w:qFormat/>
    <w:rsid w:val="00CA228F"/>
    <w:rPr>
      <w:i/>
      <w:iCs/>
      <w:color w:val="2F5496" w:themeColor="accent1" w:themeShade="BF"/>
    </w:rPr>
  </w:style>
  <w:style w:type="paragraph" w:styleId="IntenseQuote">
    <w:name w:val="Intense Quote"/>
    <w:basedOn w:val="Normal"/>
    <w:next w:val="Normal"/>
    <w:link w:val="IntenseQuoteChar"/>
    <w:uiPriority w:val="30"/>
    <w:qFormat/>
    <w:rsid w:val="00CA22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A228F"/>
    <w:rPr>
      <w:i/>
      <w:iCs/>
      <w:color w:val="2F5496" w:themeColor="accent1" w:themeShade="BF"/>
    </w:rPr>
  </w:style>
  <w:style w:type="character" w:styleId="IntenseReference">
    <w:name w:val="Intense Reference"/>
    <w:basedOn w:val="DefaultParagraphFont"/>
    <w:uiPriority w:val="32"/>
    <w:qFormat/>
    <w:rsid w:val="00CA228F"/>
    <w:rPr>
      <w:b/>
      <w:bCs/>
      <w:smallCaps/>
      <w:color w:val="2F5496" w:themeColor="accent1" w:themeShade="BF"/>
      <w:spacing w:val="5"/>
    </w:rPr>
  </w:style>
  <w:style w:type="table" w:styleId="TableGrid">
    <w:name w:val="Table Grid"/>
    <w:basedOn w:val="TableNormal"/>
    <w:uiPriority w:val="59"/>
    <w:rsid w:val="00FE73B2"/>
    <w:pPr>
      <w:spacing w:after="0" w:line="240" w:lineRule="auto"/>
      <w:jc w:val="both"/>
    </w:pPr>
    <w:rPr>
      <w:rFonts w:ascii="Times New Roman" w:hAnsi="Times New Roman" w:cs="Times New Roman"/>
      <w:kern w:val="0"/>
      <w:sz w:val="26"/>
      <w:szCs w:val="26"/>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234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340E"/>
    <w:rPr>
      <w:rFonts w:ascii="Tahoma" w:hAnsi="Tahoma" w:cs="Tahoma"/>
      <w:sz w:val="16"/>
      <w:szCs w:val="16"/>
    </w:rPr>
  </w:style>
  <w:style w:type="paragraph" w:styleId="NormalWeb">
    <w:name w:val="Normal (Web)"/>
    <w:basedOn w:val="Normal"/>
    <w:uiPriority w:val="99"/>
    <w:unhideWhenUsed/>
    <w:rsid w:val="00080EE2"/>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FootnoteReference">
    <w:name w:val="footnote reference"/>
    <w:basedOn w:val="DefaultParagraphFont"/>
    <w:uiPriority w:val="99"/>
    <w:semiHidden/>
    <w:unhideWhenUsed/>
    <w:rsid w:val="008A0F3D"/>
    <w:rPr>
      <w:vertAlign w:val="superscript"/>
    </w:rPr>
  </w:style>
  <w:style w:type="character" w:styleId="CommentReference">
    <w:name w:val="annotation reference"/>
    <w:basedOn w:val="DefaultParagraphFont"/>
    <w:uiPriority w:val="99"/>
    <w:semiHidden/>
    <w:unhideWhenUsed/>
    <w:rsid w:val="00020203"/>
    <w:rPr>
      <w:sz w:val="16"/>
      <w:szCs w:val="16"/>
    </w:rPr>
  </w:style>
  <w:style w:type="paragraph" w:styleId="CommentText">
    <w:name w:val="annotation text"/>
    <w:basedOn w:val="Normal"/>
    <w:link w:val="CommentTextChar"/>
    <w:uiPriority w:val="99"/>
    <w:semiHidden/>
    <w:unhideWhenUsed/>
    <w:rsid w:val="00020203"/>
    <w:pPr>
      <w:spacing w:after="200" w:line="240" w:lineRule="auto"/>
    </w:pPr>
    <w:rPr>
      <w:rFonts w:eastAsiaTheme="minorEastAsia"/>
      <w:kern w:val="0"/>
      <w:sz w:val="20"/>
      <w:szCs w:val="20"/>
      <w:lang w:eastAsia="zh-CN"/>
      <w14:ligatures w14:val="none"/>
    </w:rPr>
  </w:style>
  <w:style w:type="character" w:customStyle="1" w:styleId="CommentTextChar">
    <w:name w:val="Comment Text Char"/>
    <w:basedOn w:val="DefaultParagraphFont"/>
    <w:link w:val="CommentText"/>
    <w:uiPriority w:val="99"/>
    <w:semiHidden/>
    <w:rsid w:val="00020203"/>
    <w:rPr>
      <w:rFonts w:eastAsiaTheme="minorEastAsia"/>
      <w:kern w:val="0"/>
      <w:sz w:val="20"/>
      <w:szCs w:val="20"/>
      <w:lang w:eastAsia="zh-CN"/>
      <w14:ligatures w14:val="none"/>
    </w:rPr>
  </w:style>
  <w:style w:type="paragraph" w:styleId="Header">
    <w:name w:val="header"/>
    <w:basedOn w:val="Normal"/>
    <w:link w:val="HeaderChar"/>
    <w:uiPriority w:val="99"/>
    <w:unhideWhenUsed/>
    <w:rsid w:val="007E29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2985"/>
  </w:style>
  <w:style w:type="paragraph" w:styleId="Footer">
    <w:name w:val="footer"/>
    <w:basedOn w:val="Normal"/>
    <w:link w:val="FooterChar"/>
    <w:uiPriority w:val="99"/>
    <w:unhideWhenUsed/>
    <w:rsid w:val="007E29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29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75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14</Pages>
  <Words>5021</Words>
  <Characters>28625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33579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phamthanhtung19785@gmail.com</dc:creator>
  <cp:lastModifiedBy>ismail - [2010]</cp:lastModifiedBy>
  <cp:revision>8</cp:revision>
  <cp:lastPrinted>2025-10-29T03:03:00Z</cp:lastPrinted>
  <dcterms:created xsi:type="dcterms:W3CDTF">2025-10-28T00:52:00Z</dcterms:created>
  <dcterms:modified xsi:type="dcterms:W3CDTF">2025-10-29T07:56:00Z</dcterms:modified>
</cp:coreProperties>
</file>